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4335" w14:textId="465851EE" w:rsidR="00547E34" w:rsidRDefault="00547E34" w:rsidP="005A0390">
      <w:pPr>
        <w:widowControl w:val="0"/>
        <w:autoSpaceDE w:val="0"/>
        <w:autoSpaceDN w:val="0"/>
        <w:adjustRightInd w:val="0"/>
        <w:spacing w:after="380"/>
        <w:rPr>
          <w:rFonts w:ascii="Times New Roman" w:hAnsi="Times New Roman" w:cs="Times New Roman"/>
          <w:b/>
          <w:bCs/>
          <w:szCs w:val="24"/>
        </w:rPr>
      </w:pPr>
      <w:r>
        <w:rPr>
          <w:rFonts w:ascii="Times New Roman" w:hAnsi="Times New Roman" w:cs="Times New Roman"/>
          <w:noProof/>
          <w:color w:val="000000" w:themeColor="text1"/>
          <w:sz w:val="22"/>
          <w:szCs w:val="22"/>
          <w:u w:val="single"/>
          <w:lang w:eastAsia="en-US"/>
        </w:rPr>
        <w:drawing>
          <wp:anchor distT="0" distB="0" distL="114300" distR="114300" simplePos="0" relativeHeight="251658240" behindDoc="1" locked="0" layoutInCell="1" allowOverlap="1" wp14:anchorId="3DDB8734" wp14:editId="454BF56C">
            <wp:simplePos x="0" y="0"/>
            <wp:positionH relativeFrom="column">
              <wp:posOffset>28575</wp:posOffset>
            </wp:positionH>
            <wp:positionV relativeFrom="paragraph">
              <wp:posOffset>-45720</wp:posOffset>
            </wp:positionV>
            <wp:extent cx="4876800" cy="1607185"/>
            <wp:effectExtent l="0" t="0" r="0" b="0"/>
            <wp:wrapTight wrapText="bothSides">
              <wp:wrapPolygon edited="0">
                <wp:start x="0" y="0"/>
                <wp:lineTo x="0" y="21250"/>
                <wp:lineTo x="21516" y="21250"/>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jpg"/>
                    <pic:cNvPicPr/>
                  </pic:nvPicPr>
                  <pic:blipFill>
                    <a:blip r:embed="rId7">
                      <a:extLst>
                        <a:ext uri="{28A0092B-C50C-407E-A947-70E740481C1C}">
                          <a14:useLocalDpi xmlns:a14="http://schemas.microsoft.com/office/drawing/2010/main" val="0"/>
                        </a:ext>
                      </a:extLst>
                    </a:blip>
                    <a:stretch>
                      <a:fillRect/>
                    </a:stretch>
                  </pic:blipFill>
                  <pic:spPr>
                    <a:xfrm>
                      <a:off x="0" y="0"/>
                      <a:ext cx="4876800" cy="1607185"/>
                    </a:xfrm>
                    <a:prstGeom prst="rect">
                      <a:avLst/>
                    </a:prstGeom>
                  </pic:spPr>
                </pic:pic>
              </a:graphicData>
            </a:graphic>
            <wp14:sizeRelH relativeFrom="page">
              <wp14:pctWidth>0</wp14:pctWidth>
            </wp14:sizeRelH>
            <wp14:sizeRelV relativeFrom="page">
              <wp14:pctHeight>0</wp14:pctHeight>
            </wp14:sizeRelV>
          </wp:anchor>
        </w:drawing>
      </w:r>
    </w:p>
    <w:p w14:paraId="1B9579C2" w14:textId="77777777" w:rsidR="00204CC0" w:rsidRPr="00204CC0" w:rsidRDefault="005A0390" w:rsidP="00204CC0">
      <w:pPr>
        <w:widowControl w:val="0"/>
        <w:autoSpaceDE w:val="0"/>
        <w:autoSpaceDN w:val="0"/>
        <w:adjustRightInd w:val="0"/>
        <w:spacing w:after="0"/>
        <w:rPr>
          <w:rFonts w:ascii="Times New Roman" w:hAnsi="Times New Roman" w:cs="Times New Roman"/>
          <w:b/>
          <w:bCs/>
          <w:sz w:val="28"/>
          <w:szCs w:val="28"/>
        </w:rPr>
      </w:pPr>
      <w:r w:rsidRPr="00204CC0">
        <w:rPr>
          <w:rFonts w:ascii="Times New Roman" w:hAnsi="Times New Roman" w:cs="Times New Roman"/>
          <w:b/>
          <w:bCs/>
          <w:sz w:val="28"/>
          <w:szCs w:val="28"/>
        </w:rPr>
        <w:t>Biocomputation</w:t>
      </w:r>
      <w:r w:rsidR="00A11A3E" w:rsidRPr="00204CC0">
        <w:rPr>
          <w:rFonts w:ascii="Times New Roman" w:hAnsi="Times New Roman" w:cs="Times New Roman"/>
          <w:b/>
          <w:bCs/>
          <w:sz w:val="28"/>
          <w:szCs w:val="28"/>
        </w:rPr>
        <w:t xml:space="preserve"> </w:t>
      </w:r>
    </w:p>
    <w:p w14:paraId="23E7B78E" w14:textId="506CD2EE" w:rsidR="00A11A3E" w:rsidRDefault="00A11A3E" w:rsidP="00204CC0">
      <w:pPr>
        <w:widowControl w:val="0"/>
        <w:autoSpaceDE w:val="0"/>
        <w:autoSpaceDN w:val="0"/>
        <w:adjustRightInd w:val="0"/>
        <w:spacing w:after="0"/>
        <w:rPr>
          <w:rFonts w:ascii="Times New Roman" w:hAnsi="Times New Roman" w:cs="Times New Roman"/>
          <w:b/>
          <w:bCs/>
          <w:szCs w:val="24"/>
        </w:rPr>
      </w:pPr>
      <w:r w:rsidRPr="00204CC0">
        <w:rPr>
          <w:rFonts w:ascii="Times New Roman" w:hAnsi="Times New Roman" w:cs="Times New Roman"/>
          <w:b/>
          <w:bCs/>
          <w:sz w:val="28"/>
          <w:szCs w:val="28"/>
        </w:rPr>
        <w:t xml:space="preserve">Lab </w:t>
      </w:r>
      <w:r w:rsidR="00051129" w:rsidRPr="00204CC0">
        <w:rPr>
          <w:rFonts w:ascii="Times New Roman" w:hAnsi="Times New Roman" w:cs="Times New Roman"/>
          <w:b/>
          <w:bCs/>
          <w:sz w:val="28"/>
          <w:szCs w:val="28"/>
        </w:rPr>
        <w:t>Manual</w:t>
      </w:r>
    </w:p>
    <w:p w14:paraId="0E130189" w14:textId="77777777" w:rsidR="00547E34" w:rsidRDefault="00547E34" w:rsidP="005A0390">
      <w:pPr>
        <w:widowControl w:val="0"/>
        <w:autoSpaceDE w:val="0"/>
        <w:autoSpaceDN w:val="0"/>
        <w:adjustRightInd w:val="0"/>
        <w:spacing w:after="380"/>
        <w:rPr>
          <w:rFonts w:ascii="Times New Roman" w:hAnsi="Times New Roman" w:cs="Times New Roman"/>
          <w:b/>
          <w:bCs/>
          <w:szCs w:val="24"/>
        </w:rPr>
      </w:pPr>
    </w:p>
    <w:p w14:paraId="0A2E9B52" w14:textId="77777777" w:rsidR="00547E34" w:rsidRPr="00051129" w:rsidRDefault="00547E34" w:rsidP="005A0390">
      <w:pPr>
        <w:widowControl w:val="0"/>
        <w:autoSpaceDE w:val="0"/>
        <w:autoSpaceDN w:val="0"/>
        <w:adjustRightInd w:val="0"/>
        <w:spacing w:after="380"/>
        <w:rPr>
          <w:rFonts w:ascii="Times New Roman" w:hAnsi="Times New Roman" w:cs="Times New Roman"/>
          <w:b/>
          <w:bCs/>
          <w:szCs w:val="24"/>
        </w:rPr>
      </w:pPr>
    </w:p>
    <w:p w14:paraId="00DBC355" w14:textId="77777777" w:rsidR="00204CC0" w:rsidRDefault="00204CC0" w:rsidP="00051129">
      <w:pPr>
        <w:widowControl w:val="0"/>
        <w:autoSpaceDE w:val="0"/>
        <w:autoSpaceDN w:val="0"/>
        <w:adjustRightInd w:val="0"/>
        <w:spacing w:after="0"/>
        <w:rPr>
          <w:rFonts w:ascii="Times New Roman" w:hAnsi="Times New Roman" w:cs="Times New Roman"/>
          <w:b/>
          <w:bCs/>
          <w:szCs w:val="24"/>
        </w:rPr>
      </w:pPr>
    </w:p>
    <w:p w14:paraId="3A639DA8" w14:textId="4E5728C3" w:rsidR="005A0390" w:rsidRPr="00051129" w:rsidRDefault="00204CC0" w:rsidP="00051129">
      <w:pPr>
        <w:widowControl w:val="0"/>
        <w:autoSpaceDE w:val="0"/>
        <w:autoSpaceDN w:val="0"/>
        <w:adjustRightInd w:val="0"/>
        <w:spacing w:after="0"/>
        <w:rPr>
          <w:rFonts w:ascii="Times New Roman" w:hAnsi="Times New Roman" w:cs="Times New Roman"/>
          <w:b/>
          <w:bCs/>
          <w:szCs w:val="24"/>
        </w:rPr>
      </w:pPr>
      <w:r>
        <w:rPr>
          <w:rFonts w:ascii="Times New Roman" w:hAnsi="Times New Roman" w:cs="Times New Roman"/>
          <w:b/>
          <w:bCs/>
          <w:szCs w:val="24"/>
        </w:rPr>
        <w:t>We will Study the Gene Sequence of the</w:t>
      </w:r>
      <w:r w:rsidR="00051129">
        <w:rPr>
          <w:rFonts w:ascii="Times New Roman" w:hAnsi="Times New Roman" w:cs="Times New Roman"/>
          <w:b/>
          <w:bCs/>
          <w:szCs w:val="24"/>
        </w:rPr>
        <w:t xml:space="preserve"> BRCA1 Gene</w:t>
      </w:r>
    </w:p>
    <w:p w14:paraId="73787BE3" w14:textId="44ABBDDE" w:rsidR="001A2461" w:rsidRDefault="005A0390" w:rsidP="00051129">
      <w:pPr>
        <w:widowControl w:val="0"/>
        <w:autoSpaceDE w:val="0"/>
        <w:autoSpaceDN w:val="0"/>
        <w:adjustRightInd w:val="0"/>
        <w:spacing w:after="0"/>
        <w:rPr>
          <w:rFonts w:ascii="Times New Roman" w:hAnsi="Times New Roman" w:cs="Times New Roman"/>
          <w:szCs w:val="24"/>
        </w:rPr>
      </w:pPr>
      <w:r w:rsidRPr="00051129">
        <w:rPr>
          <w:rFonts w:ascii="Times New Roman" w:hAnsi="Times New Roman" w:cs="Times New Roman"/>
          <w:szCs w:val="24"/>
        </w:rPr>
        <w:t>The gene nam</w:t>
      </w:r>
      <w:r w:rsidR="00A11A3E" w:rsidRPr="00051129">
        <w:rPr>
          <w:rFonts w:ascii="Times New Roman" w:hAnsi="Times New Roman" w:cs="Times New Roman"/>
          <w:szCs w:val="24"/>
        </w:rPr>
        <w:t>ed Breast Cancer 1 (</w:t>
      </w:r>
      <w:r w:rsidRPr="00051129">
        <w:rPr>
          <w:rFonts w:ascii="Times New Roman" w:hAnsi="Times New Roman" w:cs="Times New Roman"/>
          <w:szCs w:val="24"/>
        </w:rPr>
        <w:t xml:space="preserve">BRCA1) </w:t>
      </w:r>
      <w:r w:rsidR="00A11A3E" w:rsidRPr="00051129">
        <w:rPr>
          <w:rFonts w:ascii="Times New Roman" w:hAnsi="Times New Roman" w:cs="Times New Roman"/>
          <w:szCs w:val="24"/>
        </w:rPr>
        <w:t>is an important tumor suppressor gene that is responsible for repairing DNA.</w:t>
      </w:r>
      <w:r w:rsidR="001A2461" w:rsidRPr="00051129">
        <w:rPr>
          <w:rFonts w:ascii="Times New Roman" w:hAnsi="Times New Roman" w:cs="Times New Roman"/>
          <w:szCs w:val="24"/>
        </w:rPr>
        <w:t xml:space="preserve"> As you might guess from its name, when this gene isn’t working right, it can lead to breast cancer.  </w:t>
      </w:r>
      <w:r w:rsidR="00A11A3E" w:rsidRPr="00051129">
        <w:rPr>
          <w:rFonts w:ascii="Times New Roman" w:hAnsi="Times New Roman" w:cs="Times New Roman"/>
          <w:szCs w:val="24"/>
        </w:rPr>
        <w:t>Certain mutations in BRCA1</w:t>
      </w:r>
      <w:r w:rsidR="001A2461" w:rsidRPr="00051129">
        <w:rPr>
          <w:rFonts w:ascii="Times New Roman" w:hAnsi="Times New Roman" w:cs="Times New Roman"/>
          <w:szCs w:val="24"/>
        </w:rPr>
        <w:t xml:space="preserve"> are responsible for </w:t>
      </w:r>
      <w:r w:rsidR="00051129" w:rsidRPr="00051129">
        <w:rPr>
          <w:rFonts w:ascii="Times New Roman" w:hAnsi="Times New Roman" w:cs="Times New Roman"/>
          <w:szCs w:val="24"/>
        </w:rPr>
        <w:t>a large proportion of inherited breast and ovarian cancers</w:t>
      </w:r>
      <w:r w:rsidR="00012482">
        <w:rPr>
          <w:rFonts w:ascii="Times New Roman" w:hAnsi="Times New Roman" w:cs="Times New Roman"/>
          <w:szCs w:val="24"/>
        </w:rPr>
        <w:t xml:space="preserve"> (which make up only 5-10% of these cancers)</w:t>
      </w:r>
      <w:r w:rsidR="00051129" w:rsidRPr="00051129">
        <w:rPr>
          <w:rFonts w:ascii="Times New Roman" w:hAnsi="Times New Roman" w:cs="Times New Roman"/>
          <w:szCs w:val="24"/>
        </w:rPr>
        <w:t>.</w:t>
      </w:r>
    </w:p>
    <w:p w14:paraId="04ABF361" w14:textId="77777777" w:rsidR="00051129" w:rsidRPr="00051129" w:rsidRDefault="00051129" w:rsidP="00051129">
      <w:pPr>
        <w:widowControl w:val="0"/>
        <w:autoSpaceDE w:val="0"/>
        <w:autoSpaceDN w:val="0"/>
        <w:adjustRightInd w:val="0"/>
        <w:spacing w:after="0"/>
        <w:rPr>
          <w:rFonts w:ascii="Times New Roman" w:hAnsi="Times New Roman" w:cs="Times New Roman"/>
          <w:szCs w:val="24"/>
        </w:rPr>
      </w:pPr>
    </w:p>
    <w:p w14:paraId="2301AFB0" w14:textId="2BE671C0" w:rsidR="005A0390" w:rsidRPr="007B7CF2" w:rsidRDefault="005A0390" w:rsidP="005A0390">
      <w:pPr>
        <w:widowControl w:val="0"/>
        <w:autoSpaceDE w:val="0"/>
        <w:autoSpaceDN w:val="0"/>
        <w:adjustRightInd w:val="0"/>
        <w:spacing w:after="320"/>
        <w:rPr>
          <w:rFonts w:ascii="Times New Roman" w:hAnsi="Times New Roman" w:cs="Times New Roman"/>
          <w:szCs w:val="24"/>
        </w:rPr>
      </w:pPr>
      <w:r w:rsidRPr="007B7CF2">
        <w:rPr>
          <w:rFonts w:ascii="Times New Roman" w:hAnsi="Times New Roman" w:cs="Times New Roman"/>
          <w:szCs w:val="24"/>
        </w:rPr>
        <w:t xml:space="preserve">The protein encoded by the BRCA1 gene combines with other tumor suppressors, DNA damage sensors, and signal transducers to form a large multi-subunit protein complex known as the </w:t>
      </w:r>
      <w:hyperlink r:id="rId8" w:history="1">
        <w:r w:rsidRPr="007B7CF2">
          <w:rPr>
            <w:rStyle w:val="Hyperlink"/>
            <w:rFonts w:ascii="Times New Roman" w:hAnsi="Times New Roman" w:cs="Times New Roman"/>
          </w:rPr>
          <w:t>BRCA1-associated genome surveillance complex (BASC)</w:t>
        </w:r>
      </w:hyperlink>
      <w:r w:rsidRPr="007B7CF2">
        <w:rPr>
          <w:rFonts w:ascii="Times New Roman" w:hAnsi="Times New Roman" w:cs="Times New Roman"/>
          <w:szCs w:val="24"/>
        </w:rPr>
        <w:t xml:space="preserve">. </w:t>
      </w:r>
      <w:r w:rsidR="008A0861" w:rsidRPr="007B7CF2">
        <w:rPr>
          <w:rFonts w:ascii="Times New Roman" w:hAnsi="Times New Roman" w:cs="Times New Roman"/>
        </w:rPr>
        <w:t xml:space="preserve"> </w:t>
      </w:r>
      <w:r w:rsidRPr="007B7CF2">
        <w:rPr>
          <w:rFonts w:ascii="Times New Roman" w:hAnsi="Times New Roman" w:cs="Times New Roman"/>
          <w:szCs w:val="24"/>
        </w:rPr>
        <w:t xml:space="preserve">The BRCA1 protein </w:t>
      </w:r>
      <w:r w:rsidR="00A11A3E" w:rsidRPr="007B7CF2">
        <w:rPr>
          <w:rFonts w:ascii="Times New Roman" w:hAnsi="Times New Roman" w:cs="Times New Roman"/>
          <w:szCs w:val="24"/>
        </w:rPr>
        <w:t>works</w:t>
      </w:r>
      <w:r w:rsidRPr="007B7CF2">
        <w:rPr>
          <w:rFonts w:ascii="Times New Roman" w:hAnsi="Times New Roman" w:cs="Times New Roman"/>
          <w:szCs w:val="24"/>
        </w:rPr>
        <w:t xml:space="preserve"> with </w:t>
      </w:r>
      <w:hyperlink r:id="rId9" w:history="1">
        <w:r w:rsidRPr="007B7CF2">
          <w:rPr>
            <w:rFonts w:ascii="Times New Roman" w:hAnsi="Times New Roman" w:cs="Times New Roman"/>
            <w:color w:val="0000E9"/>
            <w:szCs w:val="24"/>
            <w:u w:val="single" w:color="0000E9"/>
          </w:rPr>
          <w:t>RNA polymerase II</w:t>
        </w:r>
      </w:hyperlink>
      <w:r w:rsidR="00A11A3E" w:rsidRPr="007B7CF2">
        <w:rPr>
          <w:rFonts w:ascii="Times New Roman" w:hAnsi="Times New Roman" w:cs="Times New Roman"/>
          <w:szCs w:val="24"/>
        </w:rPr>
        <w:t xml:space="preserve"> and </w:t>
      </w:r>
      <w:r w:rsidRPr="007B7CF2">
        <w:rPr>
          <w:rFonts w:ascii="Times New Roman" w:hAnsi="Times New Roman" w:cs="Times New Roman"/>
          <w:szCs w:val="24"/>
        </w:rPr>
        <w:t xml:space="preserve">also interacts </w:t>
      </w:r>
      <w:r w:rsidRPr="002C68A0">
        <w:rPr>
          <w:rFonts w:ascii="Times New Roman" w:hAnsi="Times New Roman" w:cs="Times New Roman"/>
          <w:szCs w:val="24"/>
        </w:rPr>
        <w:t>with </w:t>
      </w:r>
      <w:hyperlink r:id="rId10" w:history="1">
        <w:r w:rsidRPr="002C68A0">
          <w:rPr>
            <w:rFonts w:ascii="Times New Roman" w:hAnsi="Times New Roman" w:cs="Times New Roman"/>
            <w:color w:val="0000E9"/>
            <w:szCs w:val="24"/>
            <w:u w:val="single" w:color="0000E9"/>
          </w:rPr>
          <w:t>histone deacetylase</w:t>
        </w:r>
      </w:hyperlink>
      <w:r w:rsidR="00012482" w:rsidRPr="002C68A0">
        <w:rPr>
          <w:rFonts w:ascii="Times New Roman" w:hAnsi="Times New Roman" w:cs="Times New Roman"/>
          <w:color w:val="0000E9"/>
          <w:szCs w:val="24"/>
          <w:u w:val="single" w:color="0000E9"/>
        </w:rPr>
        <w:t>s</w:t>
      </w:r>
      <w:r w:rsidRPr="002C68A0">
        <w:rPr>
          <w:rFonts w:ascii="Times New Roman" w:hAnsi="Times New Roman" w:cs="Times New Roman"/>
          <w:szCs w:val="24"/>
        </w:rPr>
        <w:t> </w:t>
      </w:r>
      <w:r w:rsidR="00012482" w:rsidRPr="002C68A0">
        <w:rPr>
          <w:rFonts w:ascii="Times New Roman" w:hAnsi="Times New Roman" w:cs="Times New Roman"/>
          <w:szCs w:val="24"/>
        </w:rPr>
        <w:t>(</w:t>
      </w:r>
      <w:r w:rsidR="008A0861" w:rsidRPr="002C68A0">
        <w:rPr>
          <w:rFonts w:ascii="Times New Roman" w:hAnsi="Times New Roman" w:cs="Times New Roman"/>
          <w:szCs w:val="24"/>
        </w:rPr>
        <w:t>which</w:t>
      </w:r>
      <w:r w:rsidR="00012482" w:rsidRPr="002C68A0">
        <w:rPr>
          <w:rFonts w:ascii="Times New Roman" w:hAnsi="Times New Roman" w:cs="Times New Roman"/>
          <w:szCs w:val="24"/>
        </w:rPr>
        <w:t xml:space="preserve"> de-acetylate</w:t>
      </w:r>
      <w:r w:rsidR="008A0861" w:rsidRPr="002C68A0">
        <w:rPr>
          <w:rFonts w:ascii="Times New Roman" w:hAnsi="Times New Roman" w:cs="Times New Roman"/>
          <w:szCs w:val="24"/>
        </w:rPr>
        <w:t>s</w:t>
      </w:r>
      <w:r w:rsidR="00A11A3E" w:rsidRPr="002C68A0">
        <w:rPr>
          <w:rFonts w:ascii="Times New Roman" w:hAnsi="Times New Roman" w:cs="Times New Roman"/>
          <w:szCs w:val="24"/>
        </w:rPr>
        <w:t xml:space="preserve"> histones and hinders transcription)</w:t>
      </w:r>
      <w:r w:rsidRPr="002C68A0">
        <w:rPr>
          <w:rFonts w:ascii="Times New Roman" w:hAnsi="Times New Roman" w:cs="Times New Roman"/>
          <w:szCs w:val="24"/>
        </w:rPr>
        <w:t xml:space="preserve">. </w:t>
      </w:r>
      <w:r w:rsidR="002C68A0">
        <w:rPr>
          <w:rFonts w:ascii="Times New Roman" w:hAnsi="Times New Roman" w:cs="Times New Roman"/>
          <w:szCs w:val="24"/>
        </w:rPr>
        <w:t xml:space="preserve"> </w:t>
      </w:r>
      <w:r w:rsidR="002C68A0" w:rsidRPr="002C68A0">
        <w:rPr>
          <w:rFonts w:ascii="Times New Roman" w:hAnsi="Times New Roman" w:cs="Times New Roman"/>
          <w:szCs w:val="24"/>
        </w:rPr>
        <w:t xml:space="preserve">This makes a lot of sense as cancer is caused by changes or mutations in the DNA.  If a gene responsible for correcting DNA mistakes breaks, then mutations won’t get fixed and will build up.  Eventually a mutation will happen somewhere important and bam, cancer.  </w:t>
      </w:r>
    </w:p>
    <w:p w14:paraId="53A4745A" w14:textId="77777777" w:rsidR="00051129" w:rsidRDefault="009709DE" w:rsidP="005A0390">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szCs w:val="24"/>
        </w:rPr>
        <w:t xml:space="preserve">The BRCA1 gene isn’t just found in humans, it is present in all mammals (and some other animals too!).  </w:t>
      </w:r>
    </w:p>
    <w:p w14:paraId="7F038C9B" w14:textId="30193B8C" w:rsidR="00051129" w:rsidRDefault="00051129" w:rsidP="005A0390">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b/>
          <w:szCs w:val="24"/>
        </w:rPr>
        <w:t>Your Pre-Lab Activity:</w:t>
      </w:r>
      <w:r>
        <w:rPr>
          <w:rFonts w:ascii="Times New Roman" w:hAnsi="Times New Roman" w:cs="Times New Roman"/>
          <w:szCs w:val="24"/>
        </w:rPr>
        <w:t xml:space="preserve">  You will use traditional phenotypic information to compare four different organisms to humans, and then construct a cladogram showing the evolutionary relationship between the five organisms.</w:t>
      </w:r>
    </w:p>
    <w:p w14:paraId="1B691E1D" w14:textId="710501F5" w:rsidR="009709DE" w:rsidRPr="00051129" w:rsidRDefault="00051129" w:rsidP="005A0390">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b/>
          <w:szCs w:val="24"/>
        </w:rPr>
        <w:t>Lab Activity Using BLAST:</w:t>
      </w:r>
      <w:r>
        <w:rPr>
          <w:rFonts w:ascii="Times New Roman" w:hAnsi="Times New Roman" w:cs="Times New Roman"/>
          <w:szCs w:val="24"/>
        </w:rPr>
        <w:t xml:space="preserve">   In </w:t>
      </w:r>
      <w:r w:rsidRPr="00215974">
        <w:rPr>
          <w:rFonts w:ascii="Times New Roman" w:hAnsi="Times New Roman" w:cs="Times New Roman"/>
          <w:szCs w:val="24"/>
          <w:u w:val="single"/>
        </w:rPr>
        <w:t>Part I,</w:t>
      </w:r>
      <w:r>
        <w:rPr>
          <w:rFonts w:ascii="Times New Roman" w:hAnsi="Times New Roman" w:cs="Times New Roman"/>
          <w:szCs w:val="24"/>
        </w:rPr>
        <w:t xml:space="preserve"> you will compare a small piece of </w:t>
      </w:r>
      <w:r w:rsidR="00610DD6">
        <w:rPr>
          <w:rFonts w:ascii="Times New Roman" w:hAnsi="Times New Roman" w:cs="Times New Roman"/>
          <w:szCs w:val="24"/>
        </w:rPr>
        <w:t xml:space="preserve">the </w:t>
      </w:r>
      <w:r>
        <w:rPr>
          <w:rFonts w:ascii="Times New Roman" w:hAnsi="Times New Roman" w:cs="Times New Roman"/>
          <w:szCs w:val="24"/>
        </w:rPr>
        <w:t xml:space="preserve">BRCA1 gene in these organisms, and determine the DNA similarities and degree of relatedness.  In </w:t>
      </w:r>
      <w:r w:rsidRPr="00215974">
        <w:rPr>
          <w:rFonts w:ascii="Times New Roman" w:hAnsi="Times New Roman" w:cs="Times New Roman"/>
          <w:szCs w:val="24"/>
          <w:u w:val="single"/>
        </w:rPr>
        <w:t>Part II,</w:t>
      </w:r>
      <w:r>
        <w:rPr>
          <w:rFonts w:ascii="Times New Roman" w:hAnsi="Times New Roman" w:cs="Times New Roman"/>
          <w:szCs w:val="24"/>
        </w:rPr>
        <w:t xml:space="preserve"> you will also find out which amino acids in the BRCA1 protein are similar and different among the five species.  Fin</w:t>
      </w:r>
      <w:bookmarkStart w:id="0" w:name="_GoBack"/>
      <w:bookmarkEnd w:id="0"/>
      <w:r>
        <w:rPr>
          <w:rFonts w:ascii="Times New Roman" w:hAnsi="Times New Roman" w:cs="Times New Roman"/>
          <w:szCs w:val="24"/>
        </w:rPr>
        <w:t xml:space="preserve">ally in </w:t>
      </w:r>
      <w:r w:rsidRPr="00215974">
        <w:rPr>
          <w:rFonts w:ascii="Times New Roman" w:hAnsi="Times New Roman" w:cs="Times New Roman"/>
          <w:szCs w:val="24"/>
          <w:u w:val="single"/>
        </w:rPr>
        <w:t>Part III,</w:t>
      </w:r>
      <w:r>
        <w:rPr>
          <w:rFonts w:ascii="Times New Roman" w:hAnsi="Times New Roman" w:cs="Times New Roman"/>
          <w:szCs w:val="24"/>
        </w:rPr>
        <w:t xml:space="preserve"> you will study different human BRCA1 mutations and make an educated guess as to whether certain mutations might result in a cancerous cell.  </w:t>
      </w:r>
    </w:p>
    <w:p w14:paraId="68EEFF87" w14:textId="602DA549" w:rsidR="00051129" w:rsidRDefault="00051129" w:rsidP="005A0390">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b/>
          <w:szCs w:val="24"/>
        </w:rPr>
        <w:t>More About BLAST:</w:t>
      </w:r>
      <w:r>
        <w:rPr>
          <w:rFonts w:ascii="Times New Roman" w:hAnsi="Times New Roman" w:cs="Times New Roman"/>
          <w:szCs w:val="24"/>
        </w:rPr>
        <w:t xml:space="preserve">  W</w:t>
      </w:r>
      <w:r w:rsidR="0064482A" w:rsidRPr="00051129">
        <w:rPr>
          <w:rFonts w:ascii="Times New Roman" w:hAnsi="Times New Roman" w:cs="Times New Roman"/>
          <w:szCs w:val="24"/>
        </w:rPr>
        <w:t xml:space="preserve">e will </w:t>
      </w:r>
      <w:r w:rsidR="0035005B" w:rsidRPr="00051129">
        <w:rPr>
          <w:rFonts w:ascii="Times New Roman" w:hAnsi="Times New Roman" w:cs="Times New Roman"/>
          <w:szCs w:val="24"/>
        </w:rPr>
        <w:t xml:space="preserve">use </w:t>
      </w:r>
      <w:r w:rsidR="005A0390" w:rsidRPr="00051129">
        <w:rPr>
          <w:rFonts w:ascii="Times New Roman" w:hAnsi="Times New Roman" w:cs="Times New Roman"/>
          <w:szCs w:val="24"/>
        </w:rPr>
        <w:t xml:space="preserve">the sequence </w:t>
      </w:r>
      <w:r w:rsidR="009E3359" w:rsidRPr="00051129">
        <w:rPr>
          <w:rFonts w:ascii="Times New Roman" w:hAnsi="Times New Roman" w:cs="Times New Roman"/>
          <w:szCs w:val="24"/>
        </w:rPr>
        <w:t>comparison</w:t>
      </w:r>
      <w:r w:rsidR="005A0390" w:rsidRPr="00051129">
        <w:rPr>
          <w:rFonts w:ascii="Times New Roman" w:hAnsi="Times New Roman" w:cs="Times New Roman"/>
          <w:szCs w:val="24"/>
        </w:rPr>
        <w:t xml:space="preserve"> tool BLAST </w:t>
      </w:r>
      <w:r w:rsidR="0035005B" w:rsidRPr="00051129">
        <w:rPr>
          <w:rFonts w:ascii="Times New Roman" w:hAnsi="Times New Roman" w:cs="Times New Roman"/>
          <w:szCs w:val="24"/>
        </w:rPr>
        <w:t>(Basic Local Alignment Search Tool)</w:t>
      </w:r>
      <w:r w:rsidR="0064482A" w:rsidRPr="00051129">
        <w:rPr>
          <w:rFonts w:ascii="Times New Roman" w:hAnsi="Times New Roman" w:cs="Times New Roman"/>
          <w:szCs w:val="24"/>
        </w:rPr>
        <w:t xml:space="preserve"> </w:t>
      </w:r>
      <w:r w:rsidR="005A0390" w:rsidRPr="00051129">
        <w:rPr>
          <w:rFonts w:ascii="Times New Roman" w:hAnsi="Times New Roman" w:cs="Times New Roman"/>
          <w:szCs w:val="24"/>
        </w:rPr>
        <w:t xml:space="preserve">to </w:t>
      </w:r>
      <w:r w:rsidR="0035005B" w:rsidRPr="00051129">
        <w:rPr>
          <w:rFonts w:ascii="Times New Roman" w:hAnsi="Times New Roman" w:cs="Times New Roman"/>
          <w:szCs w:val="24"/>
        </w:rPr>
        <w:t xml:space="preserve">figure out which DNA sequence belongs to which mammal.    </w:t>
      </w:r>
      <w:r w:rsidR="00012482">
        <w:rPr>
          <w:rFonts w:ascii="Times New Roman" w:hAnsi="Times New Roman" w:cs="Times New Roman"/>
          <w:szCs w:val="24"/>
        </w:rPr>
        <w:t>BLAST</w:t>
      </w:r>
      <w:r w:rsidR="005A0390" w:rsidRPr="00051129">
        <w:rPr>
          <w:rFonts w:ascii="Times New Roman" w:hAnsi="Times New Roman" w:cs="Times New Roman"/>
          <w:szCs w:val="24"/>
        </w:rPr>
        <w:t xml:space="preserve"> is </w:t>
      </w:r>
      <w:r w:rsidR="0035005B" w:rsidRPr="00051129">
        <w:rPr>
          <w:rFonts w:ascii="Times New Roman" w:hAnsi="Times New Roman" w:cs="Times New Roman"/>
          <w:szCs w:val="24"/>
        </w:rPr>
        <w:t xml:space="preserve">a powerful tool </w:t>
      </w:r>
      <w:r w:rsidR="005A0390" w:rsidRPr="00051129">
        <w:rPr>
          <w:rFonts w:ascii="Times New Roman" w:hAnsi="Times New Roman" w:cs="Times New Roman"/>
          <w:szCs w:val="24"/>
        </w:rPr>
        <w:t xml:space="preserve">provided </w:t>
      </w:r>
      <w:r w:rsidR="0035005B" w:rsidRPr="00051129">
        <w:rPr>
          <w:rFonts w:ascii="Times New Roman" w:hAnsi="Times New Roman" w:cs="Times New Roman"/>
          <w:szCs w:val="24"/>
        </w:rPr>
        <w:t>for free to all researchers (and students)</w:t>
      </w:r>
      <w:r>
        <w:rPr>
          <w:rFonts w:ascii="Times New Roman" w:hAnsi="Times New Roman" w:cs="Times New Roman"/>
          <w:szCs w:val="24"/>
        </w:rPr>
        <w:t xml:space="preserve"> </w:t>
      </w:r>
      <w:r w:rsidR="0035005B" w:rsidRPr="00051129">
        <w:rPr>
          <w:rFonts w:ascii="Times New Roman" w:hAnsi="Times New Roman" w:cs="Times New Roman"/>
          <w:szCs w:val="24"/>
        </w:rPr>
        <w:t xml:space="preserve">by </w:t>
      </w:r>
      <w:r w:rsidR="005A0390" w:rsidRPr="00051129">
        <w:rPr>
          <w:rFonts w:ascii="Times New Roman" w:hAnsi="Times New Roman" w:cs="Times New Roman"/>
          <w:szCs w:val="24"/>
        </w:rPr>
        <w:t>the National Center for Biotechnology Information (</w:t>
      </w:r>
      <w:hyperlink r:id="rId11" w:history="1">
        <w:r w:rsidR="005A0390" w:rsidRPr="00051129">
          <w:rPr>
            <w:rFonts w:ascii="Times New Roman" w:hAnsi="Times New Roman" w:cs="Times New Roman"/>
            <w:color w:val="0000E9"/>
            <w:szCs w:val="24"/>
            <w:u w:val="single" w:color="0000E9"/>
          </w:rPr>
          <w:t>NCBI</w:t>
        </w:r>
      </w:hyperlink>
      <w:r w:rsidR="005A0390" w:rsidRPr="00051129">
        <w:rPr>
          <w:rFonts w:ascii="Times New Roman" w:hAnsi="Times New Roman" w:cs="Times New Roman"/>
          <w:szCs w:val="24"/>
        </w:rPr>
        <w:t>). This program is used millions of times a month by scientist</w:t>
      </w:r>
      <w:r w:rsidR="0035005B" w:rsidRPr="00051129">
        <w:rPr>
          <w:rFonts w:ascii="Times New Roman" w:hAnsi="Times New Roman" w:cs="Times New Roman"/>
          <w:szCs w:val="24"/>
        </w:rPr>
        <w:t>s</w:t>
      </w:r>
      <w:r w:rsidR="005A0390" w:rsidRPr="00051129">
        <w:rPr>
          <w:rFonts w:ascii="Times New Roman" w:hAnsi="Times New Roman" w:cs="Times New Roman"/>
          <w:szCs w:val="24"/>
        </w:rPr>
        <w:t xml:space="preserve"> all over the world to compare unknown DNA </w:t>
      </w:r>
      <w:r w:rsidR="00EE5B45">
        <w:rPr>
          <w:rFonts w:ascii="Times New Roman" w:hAnsi="Times New Roman" w:cs="Times New Roman"/>
          <w:szCs w:val="24"/>
        </w:rPr>
        <w:t xml:space="preserve">sequences </w:t>
      </w:r>
      <w:r w:rsidR="005A0390" w:rsidRPr="00051129">
        <w:rPr>
          <w:rFonts w:ascii="Times New Roman" w:hAnsi="Times New Roman" w:cs="Times New Roman"/>
          <w:szCs w:val="24"/>
        </w:rPr>
        <w:t>with the complete database of public sequences. BLAST also allows you to locate sequences that are similar</w:t>
      </w:r>
      <w:r w:rsidR="0035005B" w:rsidRPr="00051129">
        <w:rPr>
          <w:rFonts w:ascii="Times New Roman" w:hAnsi="Times New Roman" w:cs="Times New Roman"/>
          <w:szCs w:val="24"/>
        </w:rPr>
        <w:t xml:space="preserve"> but </w:t>
      </w:r>
      <w:r w:rsidR="005A0390" w:rsidRPr="00051129">
        <w:rPr>
          <w:rFonts w:ascii="Times New Roman" w:hAnsi="Times New Roman" w:cs="Times New Roman"/>
          <w:szCs w:val="24"/>
        </w:rPr>
        <w:t xml:space="preserve">not identical to unknown DNA. </w:t>
      </w:r>
      <w:r w:rsidR="00EE5B45">
        <w:rPr>
          <w:rFonts w:ascii="Times New Roman" w:hAnsi="Times New Roman" w:cs="Times New Roman"/>
          <w:szCs w:val="24"/>
        </w:rPr>
        <w:t xml:space="preserve"> </w:t>
      </w:r>
      <w:r w:rsidR="005A0390" w:rsidRPr="00051129">
        <w:rPr>
          <w:rFonts w:ascii="Times New Roman" w:hAnsi="Times New Roman" w:cs="Times New Roman"/>
          <w:b/>
          <w:szCs w:val="24"/>
        </w:rPr>
        <w:t xml:space="preserve">A short tutorial on using BLAST </w:t>
      </w:r>
      <w:r w:rsidR="0035005B" w:rsidRPr="00051129">
        <w:rPr>
          <w:rFonts w:ascii="Times New Roman" w:hAnsi="Times New Roman" w:cs="Times New Roman"/>
          <w:b/>
          <w:szCs w:val="24"/>
        </w:rPr>
        <w:t xml:space="preserve">will help you in </w:t>
      </w:r>
      <w:r w:rsidR="005A0390" w:rsidRPr="00051129">
        <w:rPr>
          <w:rFonts w:ascii="Times New Roman" w:hAnsi="Times New Roman" w:cs="Times New Roman"/>
          <w:b/>
          <w:szCs w:val="24"/>
        </w:rPr>
        <w:t>your exploration.</w:t>
      </w:r>
      <w:r w:rsidR="0064482A" w:rsidRPr="00051129">
        <w:rPr>
          <w:rFonts w:ascii="Times New Roman" w:hAnsi="Times New Roman" w:cs="Times New Roman"/>
          <w:szCs w:val="24"/>
        </w:rPr>
        <w:t xml:space="preserve">  </w:t>
      </w:r>
      <w:r>
        <w:rPr>
          <w:rFonts w:ascii="Times New Roman" w:hAnsi="Times New Roman" w:cs="Times New Roman"/>
          <w:szCs w:val="24"/>
        </w:rPr>
        <w:t>There are two ways to do the tutorial.</w:t>
      </w:r>
    </w:p>
    <w:p w14:paraId="6FA22709" w14:textId="7767FC37" w:rsidR="00EE5B45" w:rsidRPr="00EE5B45" w:rsidRDefault="00EE5B45" w:rsidP="00EE5B45">
      <w:pPr>
        <w:pStyle w:val="ListParagraph"/>
        <w:widowControl w:val="0"/>
        <w:numPr>
          <w:ilvl w:val="0"/>
          <w:numId w:val="1"/>
        </w:numPr>
        <w:autoSpaceDE w:val="0"/>
        <w:autoSpaceDN w:val="0"/>
        <w:adjustRightInd w:val="0"/>
        <w:spacing w:after="320"/>
        <w:rPr>
          <w:rStyle w:val="Hyperlink"/>
          <w:rFonts w:ascii="Times New Roman" w:hAnsi="Times New Roman" w:cs="Times New Roman"/>
          <w:color w:val="auto"/>
          <w:sz w:val="22"/>
          <w:szCs w:val="22"/>
          <w:u w:val="none"/>
        </w:rPr>
      </w:pPr>
      <w:r w:rsidRPr="00EE5B45">
        <w:rPr>
          <w:rFonts w:ascii="Times New Roman" w:hAnsi="Times New Roman" w:cs="Times New Roman"/>
          <w:sz w:val="22"/>
          <w:szCs w:val="22"/>
        </w:rPr>
        <w:t xml:space="preserve">Go to: </w:t>
      </w:r>
      <w:hyperlink r:id="rId12" w:history="1">
        <w:r w:rsidRPr="00EE5B45">
          <w:rPr>
            <w:rStyle w:val="Hyperlink"/>
            <w:rFonts w:ascii="Times New Roman" w:hAnsi="Times New Roman" w:cs="Times New Roman"/>
            <w:sz w:val="22"/>
            <w:szCs w:val="22"/>
          </w:rPr>
          <w:t>apbiostudio.stanford.edu/biocomputation/BLAST-</w:t>
        </w:r>
        <w:r w:rsidR="00E740C7">
          <w:rPr>
            <w:rStyle w:val="Hyperlink"/>
            <w:rFonts w:ascii="Times New Roman" w:hAnsi="Times New Roman" w:cs="Times New Roman"/>
            <w:sz w:val="22"/>
            <w:szCs w:val="22"/>
          </w:rPr>
          <w:t>T</w:t>
        </w:r>
        <w:r w:rsidRPr="00EE5B45">
          <w:rPr>
            <w:rStyle w:val="Hyperlink"/>
            <w:rFonts w:ascii="Times New Roman" w:hAnsi="Times New Roman" w:cs="Times New Roman"/>
            <w:sz w:val="22"/>
            <w:szCs w:val="22"/>
          </w:rPr>
          <w:t>utorial.html</w:t>
        </w:r>
      </w:hyperlink>
      <w:r w:rsidRPr="009C4205">
        <w:rPr>
          <w:rFonts w:ascii="Times New Roman" w:hAnsi="Times New Roman" w:cs="Times New Roman"/>
          <w:sz w:val="22"/>
          <w:szCs w:val="22"/>
        </w:rPr>
        <w:t xml:space="preserve"> and then </w:t>
      </w:r>
      <w:r w:rsidR="009C4205" w:rsidRPr="009C4205">
        <w:rPr>
          <w:rFonts w:ascii="Times New Roman" w:hAnsi="Times New Roman" w:cs="Times New Roman"/>
          <w:sz w:val="22"/>
          <w:szCs w:val="22"/>
        </w:rPr>
        <w:t>use</w:t>
      </w:r>
      <w:r w:rsidR="00547E34" w:rsidRPr="00EE5B45">
        <w:rPr>
          <w:rFonts w:ascii="Times New Roman" w:hAnsi="Times New Roman" w:cs="Times New Roman"/>
          <w:sz w:val="22"/>
          <w:szCs w:val="22"/>
        </w:rPr>
        <w:t xml:space="preserve"> </w:t>
      </w:r>
      <w:hyperlink r:id="rId13" w:history="1">
        <w:r w:rsidR="00776CAF">
          <w:rPr>
            <w:rStyle w:val="Hyperlink"/>
            <w:rFonts w:ascii="Times New Roman" w:hAnsi="Times New Roman" w:cs="Times New Roman"/>
            <w:sz w:val="22"/>
            <w:szCs w:val="22"/>
          </w:rPr>
          <w:t>blast.ncbi.nlm.nih.gov</w:t>
        </w:r>
      </w:hyperlink>
      <w:r w:rsidR="009C4205">
        <w:rPr>
          <w:rStyle w:val="Hyperlink"/>
          <w:rFonts w:ascii="Times New Roman" w:hAnsi="Times New Roman" w:cs="Times New Roman"/>
          <w:color w:val="000000" w:themeColor="text1"/>
          <w:sz w:val="22"/>
          <w:szCs w:val="22"/>
          <w:u w:val="none"/>
        </w:rPr>
        <w:t>.</w:t>
      </w:r>
      <w:r w:rsidR="008A0861" w:rsidRPr="00EE5B45">
        <w:rPr>
          <w:rStyle w:val="Hyperlink"/>
          <w:rFonts w:ascii="Times New Roman" w:hAnsi="Times New Roman" w:cs="Times New Roman"/>
          <w:color w:val="000000" w:themeColor="text1"/>
          <w:sz w:val="22"/>
          <w:szCs w:val="22"/>
          <w:u w:val="none"/>
        </w:rPr>
        <w:t xml:space="preserve"> </w:t>
      </w:r>
    </w:p>
    <w:p w14:paraId="2937539E" w14:textId="7DBBB5DA" w:rsidR="00051129" w:rsidRPr="00EE5B45" w:rsidRDefault="008A0861" w:rsidP="00051129">
      <w:pPr>
        <w:pStyle w:val="ListParagraph"/>
        <w:widowControl w:val="0"/>
        <w:numPr>
          <w:ilvl w:val="0"/>
          <w:numId w:val="1"/>
        </w:numPr>
        <w:autoSpaceDE w:val="0"/>
        <w:autoSpaceDN w:val="0"/>
        <w:adjustRightInd w:val="0"/>
        <w:spacing w:after="320"/>
        <w:rPr>
          <w:rFonts w:ascii="Times New Roman" w:hAnsi="Times New Roman" w:cs="Times New Roman"/>
          <w:sz w:val="22"/>
          <w:szCs w:val="22"/>
        </w:rPr>
      </w:pPr>
      <w:r w:rsidRPr="00EE5B45">
        <w:rPr>
          <w:rStyle w:val="Hyperlink"/>
          <w:rFonts w:ascii="Times New Roman" w:hAnsi="Times New Roman" w:cs="Times New Roman"/>
          <w:color w:val="000000" w:themeColor="text1"/>
          <w:sz w:val="22"/>
          <w:szCs w:val="22"/>
          <w:u w:val="none"/>
        </w:rPr>
        <w:t>U</w:t>
      </w:r>
      <w:r w:rsidR="00547E34" w:rsidRPr="00EE5B45">
        <w:rPr>
          <w:rStyle w:val="Hyperlink"/>
          <w:rFonts w:ascii="Times New Roman" w:hAnsi="Times New Roman" w:cs="Times New Roman"/>
          <w:color w:val="000000" w:themeColor="text1"/>
          <w:sz w:val="22"/>
          <w:szCs w:val="22"/>
          <w:u w:val="none"/>
        </w:rPr>
        <w:t xml:space="preserve">se the printed version of the BLAST tutorial and </w:t>
      </w:r>
      <w:r w:rsidR="009C4205">
        <w:rPr>
          <w:rStyle w:val="Hyperlink"/>
          <w:rFonts w:ascii="Times New Roman" w:hAnsi="Times New Roman" w:cs="Times New Roman"/>
          <w:color w:val="000000" w:themeColor="text1"/>
          <w:sz w:val="22"/>
          <w:szCs w:val="22"/>
          <w:u w:val="none"/>
        </w:rPr>
        <w:t>practice</w:t>
      </w:r>
      <w:r w:rsidR="00547E34" w:rsidRPr="00EE5B45">
        <w:rPr>
          <w:rStyle w:val="Hyperlink"/>
          <w:rFonts w:ascii="Times New Roman" w:hAnsi="Times New Roman" w:cs="Times New Roman"/>
          <w:color w:val="000000" w:themeColor="text1"/>
          <w:sz w:val="22"/>
          <w:szCs w:val="22"/>
          <w:u w:val="none"/>
        </w:rPr>
        <w:t xml:space="preserve"> the activities that allow you to become familiar with the BLAST website.</w:t>
      </w:r>
      <w:r w:rsidR="00547E34" w:rsidRPr="00EE5B45">
        <w:rPr>
          <w:rStyle w:val="Hyperlink"/>
          <w:rFonts w:ascii="Times New Roman" w:hAnsi="Times New Roman" w:cs="Times New Roman"/>
          <w:color w:val="000000" w:themeColor="text1"/>
          <w:sz w:val="22"/>
          <w:szCs w:val="22"/>
        </w:rPr>
        <w:t xml:space="preserve"> </w:t>
      </w:r>
    </w:p>
    <w:p w14:paraId="71754DF4" w14:textId="03586F95" w:rsidR="0064482A" w:rsidRDefault="0064482A">
      <w:pPr>
        <w:rPr>
          <w:rFonts w:ascii="Times New Roman" w:hAnsi="Times New Roman" w:cs="Times New Roman"/>
          <w:szCs w:val="24"/>
        </w:rPr>
      </w:pPr>
    </w:p>
    <w:p w14:paraId="72BD4792" w14:textId="77777777" w:rsidR="00776CAF" w:rsidRDefault="00776CAF">
      <w:pPr>
        <w:rPr>
          <w:rFonts w:ascii="Times New Roman" w:hAnsi="Times New Roman" w:cs="Times New Roman"/>
          <w:szCs w:val="24"/>
        </w:rPr>
      </w:pPr>
    </w:p>
    <w:p w14:paraId="626F9ED4" w14:textId="77777777" w:rsidR="00776CAF" w:rsidRPr="00051129" w:rsidRDefault="00776CAF">
      <w:pPr>
        <w:rPr>
          <w:rFonts w:ascii="Times New Roman" w:hAnsi="Times New Roman" w:cs="Times New Roman"/>
          <w:szCs w:val="24"/>
        </w:rPr>
      </w:pPr>
    </w:p>
    <w:p w14:paraId="25440B86" w14:textId="2FD054EE" w:rsidR="00215974" w:rsidRPr="00215974" w:rsidRDefault="00215974" w:rsidP="00215974">
      <w:pPr>
        <w:widowControl w:val="0"/>
        <w:autoSpaceDE w:val="0"/>
        <w:autoSpaceDN w:val="0"/>
        <w:adjustRightInd w:val="0"/>
        <w:spacing w:after="320"/>
        <w:rPr>
          <w:rFonts w:ascii="Times New Roman" w:hAnsi="Times New Roman" w:cs="Times New Roman"/>
          <w:color w:val="000000"/>
          <w:szCs w:val="24"/>
        </w:rPr>
      </w:pPr>
      <w:r w:rsidRPr="00215974">
        <w:rPr>
          <w:rFonts w:ascii="Times New Roman" w:hAnsi="Times New Roman" w:cs="Times New Roman"/>
          <w:b/>
          <w:szCs w:val="24"/>
        </w:rPr>
        <w:t>Part I of the Lab Activity:</w:t>
      </w:r>
      <w:r>
        <w:rPr>
          <w:rFonts w:ascii="Times New Roman" w:hAnsi="Times New Roman" w:cs="Times New Roman"/>
          <w:szCs w:val="24"/>
        </w:rPr>
        <w:t xml:space="preserve">  After the Tutorial, you are ready to use BLAST to figure out to which animal each of </w:t>
      </w:r>
      <w:r w:rsidR="0035005B" w:rsidRPr="00051129">
        <w:rPr>
          <w:rFonts w:ascii="Times New Roman" w:hAnsi="Times New Roman" w:cs="Times New Roman"/>
          <w:szCs w:val="24"/>
        </w:rPr>
        <w:t xml:space="preserve">four </w:t>
      </w:r>
      <w:r>
        <w:rPr>
          <w:rFonts w:ascii="Times New Roman" w:hAnsi="Times New Roman" w:cs="Times New Roman"/>
          <w:szCs w:val="24"/>
        </w:rPr>
        <w:t xml:space="preserve">DNA </w:t>
      </w:r>
      <w:r w:rsidR="0035005B" w:rsidRPr="00051129">
        <w:rPr>
          <w:rFonts w:ascii="Times New Roman" w:hAnsi="Times New Roman" w:cs="Times New Roman"/>
          <w:szCs w:val="24"/>
        </w:rPr>
        <w:t xml:space="preserve">sequences belongs.  Use BLAST to determine </w:t>
      </w:r>
      <w:r w:rsidR="005A0390" w:rsidRPr="00051129">
        <w:rPr>
          <w:rFonts w:ascii="Times New Roman" w:hAnsi="Times New Roman" w:cs="Times New Roman"/>
          <w:szCs w:val="24"/>
        </w:rPr>
        <w:t xml:space="preserve">the genus </w:t>
      </w:r>
      <w:r w:rsidR="00012482">
        <w:rPr>
          <w:rFonts w:ascii="Times New Roman" w:hAnsi="Times New Roman" w:cs="Times New Roman"/>
          <w:szCs w:val="24"/>
        </w:rPr>
        <w:t xml:space="preserve">and </w:t>
      </w:r>
      <w:r w:rsidR="005A0390" w:rsidRPr="00051129">
        <w:rPr>
          <w:rFonts w:ascii="Times New Roman" w:hAnsi="Times New Roman" w:cs="Times New Roman"/>
          <w:szCs w:val="24"/>
        </w:rPr>
        <w:t xml:space="preserve">species for each of the unknown sequences and the </w:t>
      </w:r>
      <w:r w:rsidR="0035005B" w:rsidRPr="00051129">
        <w:rPr>
          <w:rFonts w:ascii="Times New Roman" w:hAnsi="Times New Roman" w:cs="Times New Roman"/>
          <w:szCs w:val="24"/>
        </w:rPr>
        <w:t xml:space="preserve">animal’s </w:t>
      </w:r>
      <w:r w:rsidR="005A0390" w:rsidRPr="00215974">
        <w:rPr>
          <w:rFonts w:ascii="Times New Roman" w:hAnsi="Times New Roman" w:cs="Times New Roman"/>
          <w:szCs w:val="24"/>
        </w:rPr>
        <w:t xml:space="preserve">common name. </w:t>
      </w:r>
      <w:r w:rsidRPr="00215974">
        <w:rPr>
          <w:rFonts w:ascii="Times New Roman" w:hAnsi="Times New Roman" w:cs="Times New Roman"/>
          <w:szCs w:val="24"/>
        </w:rPr>
        <w:t xml:space="preserve">Here’s what you do:  </w:t>
      </w:r>
    </w:p>
    <w:p w14:paraId="096B634F" w14:textId="0E6C9D46" w:rsidR="00012482" w:rsidRPr="00EE5B45" w:rsidRDefault="00012482" w:rsidP="00012482">
      <w:pPr>
        <w:pStyle w:val="NormalWeb"/>
        <w:numPr>
          <w:ilvl w:val="0"/>
          <w:numId w:val="4"/>
        </w:numPr>
        <w:shd w:val="clear" w:color="auto" w:fill="FFFFFF"/>
        <w:spacing w:after="0" w:afterAutospacing="0"/>
        <w:rPr>
          <w:color w:val="222222"/>
          <w:sz w:val="22"/>
          <w:szCs w:val="22"/>
        </w:rPr>
      </w:pPr>
      <w:r w:rsidRPr="00EE5B45">
        <w:rPr>
          <w:color w:val="222222"/>
          <w:sz w:val="22"/>
          <w:szCs w:val="22"/>
        </w:rPr>
        <w:t>Go to</w:t>
      </w:r>
      <w:r w:rsidR="00EE5B45" w:rsidRPr="00EE5B45">
        <w:rPr>
          <w:color w:val="222222"/>
          <w:sz w:val="22"/>
          <w:szCs w:val="22"/>
        </w:rPr>
        <w:t>:</w:t>
      </w:r>
      <w:r w:rsidRPr="00EE5B45">
        <w:rPr>
          <w:rStyle w:val="apple-converted-space"/>
          <w:color w:val="222222"/>
          <w:sz w:val="22"/>
          <w:szCs w:val="22"/>
        </w:rPr>
        <w:t> </w:t>
      </w:r>
      <w:hyperlink r:id="rId14" w:history="1">
        <w:r w:rsidR="00E740C7">
          <w:rPr>
            <w:rStyle w:val="Hyperlink"/>
            <w:sz w:val="22"/>
            <w:szCs w:val="22"/>
          </w:rPr>
          <w:t>apbiostudio.stanford.edu/biocomputation/Unknown-Sequences.html</w:t>
        </w:r>
      </w:hyperlink>
    </w:p>
    <w:p w14:paraId="77F7CD81" w14:textId="77777777" w:rsidR="00012482" w:rsidRPr="00EE5B45" w:rsidRDefault="00012482" w:rsidP="00012482">
      <w:pPr>
        <w:pStyle w:val="NormalWeb"/>
        <w:numPr>
          <w:ilvl w:val="0"/>
          <w:numId w:val="4"/>
        </w:numPr>
        <w:shd w:val="clear" w:color="auto" w:fill="FFFFFF"/>
        <w:spacing w:after="0" w:afterAutospacing="0"/>
        <w:rPr>
          <w:color w:val="222222"/>
          <w:sz w:val="22"/>
          <w:szCs w:val="22"/>
        </w:rPr>
      </w:pPr>
      <w:r w:rsidRPr="00EE5B45">
        <w:rPr>
          <w:color w:val="222222"/>
          <w:sz w:val="22"/>
          <w:szCs w:val="22"/>
        </w:rPr>
        <w:t>Copy the first DNA sequence (just the sequence, not the label). </w:t>
      </w:r>
    </w:p>
    <w:p w14:paraId="23F53519" w14:textId="1E1B4764" w:rsidR="00012482" w:rsidRPr="00EE5B45" w:rsidRDefault="00012482" w:rsidP="00012482">
      <w:pPr>
        <w:pStyle w:val="NormalWeb"/>
        <w:numPr>
          <w:ilvl w:val="0"/>
          <w:numId w:val="4"/>
        </w:numPr>
        <w:shd w:val="clear" w:color="auto" w:fill="FFFFFF"/>
        <w:spacing w:after="0" w:afterAutospacing="0"/>
        <w:rPr>
          <w:color w:val="222222"/>
          <w:sz w:val="22"/>
          <w:szCs w:val="22"/>
        </w:rPr>
      </w:pPr>
      <w:r w:rsidRPr="00EE5B45">
        <w:rPr>
          <w:color w:val="222222"/>
          <w:sz w:val="22"/>
          <w:szCs w:val="22"/>
        </w:rPr>
        <w:t>Once you have copied the sequence,</w:t>
      </w:r>
      <w:r w:rsidRPr="00EE5B45">
        <w:rPr>
          <w:rStyle w:val="apple-converted-space"/>
          <w:color w:val="222222"/>
          <w:sz w:val="22"/>
          <w:szCs w:val="22"/>
        </w:rPr>
        <w:t> </w:t>
      </w:r>
      <w:r w:rsidRPr="00EE5B45">
        <w:rPr>
          <w:color w:val="222222"/>
          <w:sz w:val="22"/>
          <w:szCs w:val="22"/>
        </w:rPr>
        <w:t xml:space="preserve">paste the sequence into the BLAST form </w:t>
      </w:r>
      <w:r w:rsidR="007B7CF2">
        <w:rPr>
          <w:color w:val="222222"/>
          <w:sz w:val="22"/>
          <w:szCs w:val="22"/>
        </w:rPr>
        <w:t>as in the tutorial.</w:t>
      </w:r>
    </w:p>
    <w:p w14:paraId="1102B80F" w14:textId="178E872B" w:rsidR="00012482" w:rsidRPr="00EE5B45" w:rsidRDefault="00012482" w:rsidP="00012482">
      <w:pPr>
        <w:pStyle w:val="NormalWeb"/>
        <w:numPr>
          <w:ilvl w:val="0"/>
          <w:numId w:val="4"/>
        </w:numPr>
        <w:shd w:val="clear" w:color="auto" w:fill="FFFFFF"/>
        <w:spacing w:after="0" w:afterAutospacing="0"/>
        <w:rPr>
          <w:color w:val="222222"/>
          <w:sz w:val="22"/>
          <w:szCs w:val="22"/>
        </w:rPr>
      </w:pPr>
      <w:r w:rsidRPr="00EE5B45">
        <w:rPr>
          <w:color w:val="222222"/>
          <w:sz w:val="22"/>
          <w:szCs w:val="22"/>
        </w:rPr>
        <w:t xml:space="preserve">Collect information about this </w:t>
      </w:r>
      <w:r w:rsidR="007B7CF2">
        <w:rPr>
          <w:color w:val="222222"/>
          <w:sz w:val="22"/>
          <w:szCs w:val="22"/>
        </w:rPr>
        <w:t xml:space="preserve">DNA </w:t>
      </w:r>
      <w:r w:rsidRPr="00EE5B45">
        <w:rPr>
          <w:color w:val="222222"/>
          <w:sz w:val="22"/>
          <w:szCs w:val="22"/>
        </w:rPr>
        <w:t>sequence and record in Data Table 1 below.</w:t>
      </w:r>
    </w:p>
    <w:p w14:paraId="305BBEDD" w14:textId="3E600D47" w:rsidR="00012482" w:rsidRPr="00EE5B45" w:rsidRDefault="00012482" w:rsidP="00012482">
      <w:pPr>
        <w:pStyle w:val="NormalWeb"/>
        <w:numPr>
          <w:ilvl w:val="0"/>
          <w:numId w:val="4"/>
        </w:numPr>
        <w:shd w:val="clear" w:color="auto" w:fill="FFFFFF"/>
        <w:spacing w:after="0" w:afterAutospacing="0"/>
        <w:rPr>
          <w:color w:val="222222"/>
          <w:sz w:val="22"/>
          <w:szCs w:val="22"/>
        </w:rPr>
      </w:pPr>
      <w:r w:rsidRPr="00EE5B45">
        <w:rPr>
          <w:color w:val="222222"/>
          <w:sz w:val="22"/>
          <w:szCs w:val="22"/>
        </w:rPr>
        <w:t>Repeat for the other 3 sequences</w:t>
      </w:r>
      <w:r w:rsidR="00E0057A">
        <w:rPr>
          <w:color w:val="222222"/>
          <w:sz w:val="22"/>
          <w:szCs w:val="22"/>
        </w:rPr>
        <w:t>.</w:t>
      </w:r>
    </w:p>
    <w:p w14:paraId="010A69FE" w14:textId="77777777" w:rsidR="00012482" w:rsidRDefault="00012482" w:rsidP="00A336C0">
      <w:pPr>
        <w:widowControl w:val="0"/>
        <w:autoSpaceDE w:val="0"/>
        <w:autoSpaceDN w:val="0"/>
        <w:adjustRightInd w:val="0"/>
        <w:spacing w:after="0"/>
        <w:rPr>
          <w:rFonts w:ascii="Times New Roman" w:hAnsi="Times New Roman" w:cs="Times New Roman"/>
          <w:szCs w:val="24"/>
        </w:rPr>
      </w:pPr>
    </w:p>
    <w:p w14:paraId="50C1FA95" w14:textId="0EE2F3B9" w:rsidR="005A0390" w:rsidRPr="00051129" w:rsidRDefault="00215974" w:rsidP="00215974">
      <w:pPr>
        <w:widowControl w:val="0"/>
        <w:autoSpaceDE w:val="0"/>
        <w:autoSpaceDN w:val="0"/>
        <w:adjustRightInd w:val="0"/>
        <w:spacing w:after="320"/>
        <w:rPr>
          <w:rFonts w:ascii="Times New Roman" w:hAnsi="Times New Roman" w:cs="Times New Roman"/>
          <w:szCs w:val="24"/>
        </w:rPr>
      </w:pPr>
      <w:r>
        <w:rPr>
          <w:rFonts w:ascii="Times New Roman" w:hAnsi="Times New Roman" w:cs="Times New Roman"/>
          <w:szCs w:val="24"/>
        </w:rPr>
        <w:t>Then, you will record your results in a data table, figure out the identity of each of the organisms and draw a cladogram based upon DNA similarity in the BRCA1 gene.  You can check your answers by going to</w:t>
      </w:r>
      <w:r w:rsidR="00E740C7">
        <w:rPr>
          <w:rFonts w:ascii="Times New Roman" w:hAnsi="Times New Roman" w:cs="Times New Roman"/>
          <w:szCs w:val="24"/>
        </w:rPr>
        <w:t xml:space="preserve"> the labs</w:t>
      </w:r>
      <w:r>
        <w:rPr>
          <w:rFonts w:ascii="Times New Roman" w:hAnsi="Times New Roman" w:cs="Times New Roman"/>
          <w:szCs w:val="24"/>
        </w:rPr>
        <w:t xml:space="preserve"> </w:t>
      </w:r>
      <w:hyperlink r:id="rId15" w:history="1">
        <w:r w:rsidR="00E740C7">
          <w:rPr>
            <w:rStyle w:val="Hyperlink"/>
            <w:rFonts w:ascii="Times New Roman" w:hAnsi="Times New Roman" w:cs="Times New Roman"/>
          </w:rPr>
          <w:t>P</w:t>
        </w:r>
        <w:r w:rsidR="00E740C7">
          <w:rPr>
            <w:rStyle w:val="Hyperlink"/>
            <w:rFonts w:ascii="Times New Roman" w:hAnsi="Times New Roman" w:cs="Times New Roman"/>
          </w:rPr>
          <w:t>h</w:t>
        </w:r>
        <w:r w:rsidR="00E740C7">
          <w:rPr>
            <w:rStyle w:val="Hyperlink"/>
            <w:rFonts w:ascii="Times New Roman" w:hAnsi="Times New Roman" w:cs="Times New Roman"/>
          </w:rPr>
          <w:t>oto Gallery</w:t>
        </w:r>
      </w:hyperlink>
      <w:r>
        <w:rPr>
          <w:rFonts w:ascii="Times New Roman" w:hAnsi="Times New Roman" w:cs="Times New Roman"/>
          <w:szCs w:val="24"/>
        </w:rPr>
        <w:t>.</w:t>
      </w:r>
    </w:p>
    <w:p w14:paraId="2525F294" w14:textId="13EB7EAD" w:rsidR="00353F82" w:rsidRPr="00215974" w:rsidRDefault="00215974" w:rsidP="00215974">
      <w:pPr>
        <w:widowControl w:val="0"/>
        <w:autoSpaceDE w:val="0"/>
        <w:autoSpaceDN w:val="0"/>
        <w:adjustRightInd w:val="0"/>
        <w:spacing w:after="380"/>
        <w:rPr>
          <w:rFonts w:ascii="Times New Roman" w:hAnsi="Times New Roman" w:cs="Times New Roman"/>
          <w:b/>
          <w:bCs/>
          <w:szCs w:val="24"/>
        </w:rPr>
      </w:pPr>
      <w:r>
        <w:rPr>
          <w:rFonts w:ascii="Times New Roman" w:hAnsi="Times New Roman" w:cs="Times New Roman"/>
          <w:b/>
          <w:bCs/>
          <w:szCs w:val="24"/>
        </w:rPr>
        <w:t xml:space="preserve">Part 2 of the Lab Activity:   </w:t>
      </w:r>
      <w:r>
        <w:rPr>
          <w:rFonts w:ascii="Times New Roman" w:hAnsi="Times New Roman" w:cs="Times New Roman"/>
          <w:szCs w:val="24"/>
        </w:rPr>
        <w:t>Once you</w:t>
      </w:r>
      <w:r w:rsidR="00353F82" w:rsidRPr="00051129">
        <w:rPr>
          <w:rFonts w:ascii="Times New Roman" w:hAnsi="Times New Roman" w:cs="Times New Roman"/>
          <w:szCs w:val="24"/>
        </w:rPr>
        <w:t xml:space="preserve"> have figured out which DNA sequence belongs to which anima</w:t>
      </w:r>
      <w:r w:rsidR="00012482">
        <w:rPr>
          <w:rFonts w:ascii="Times New Roman" w:hAnsi="Times New Roman" w:cs="Times New Roman"/>
          <w:szCs w:val="24"/>
        </w:rPr>
        <w:t>l</w:t>
      </w:r>
      <w:r>
        <w:rPr>
          <w:rFonts w:ascii="Times New Roman" w:hAnsi="Times New Roman" w:cs="Times New Roman"/>
          <w:szCs w:val="24"/>
        </w:rPr>
        <w:t>, you will c</w:t>
      </w:r>
      <w:r w:rsidR="00353F82" w:rsidRPr="00051129">
        <w:rPr>
          <w:rFonts w:ascii="Times New Roman" w:hAnsi="Times New Roman" w:cs="Times New Roman"/>
          <w:szCs w:val="24"/>
        </w:rPr>
        <w:t xml:space="preserve">ompare the sequences to determine which parts of the DNA are the most conserved (and so the most important).  Then you will translate a small part of the gene to figure out which amino acids are most conserved between these five animals.  </w:t>
      </w:r>
      <w:r>
        <w:rPr>
          <w:rFonts w:ascii="Times New Roman" w:hAnsi="Times New Roman" w:cs="Times New Roman"/>
          <w:szCs w:val="24"/>
        </w:rPr>
        <w:t xml:space="preserve">You will use </w:t>
      </w:r>
      <w:r w:rsidR="00012482">
        <w:rPr>
          <w:rFonts w:ascii="Times New Roman" w:hAnsi="Times New Roman" w:cs="Times New Roman"/>
          <w:szCs w:val="24"/>
        </w:rPr>
        <w:t>this information in Part III to</w:t>
      </w:r>
      <w:r w:rsidR="00353F82" w:rsidRPr="00051129">
        <w:rPr>
          <w:rFonts w:ascii="Times New Roman" w:hAnsi="Times New Roman" w:cs="Times New Roman"/>
          <w:szCs w:val="24"/>
        </w:rPr>
        <w:t xml:space="preserve"> make some educated guesses about which mutations in the BRCA1 gene may have led to cancer.  </w:t>
      </w:r>
    </w:p>
    <w:p w14:paraId="26A854F8" w14:textId="3159BE9B" w:rsidR="00215974" w:rsidRPr="00215974" w:rsidRDefault="00353F82" w:rsidP="00A336C0">
      <w:pPr>
        <w:widowControl w:val="0"/>
        <w:autoSpaceDE w:val="0"/>
        <w:autoSpaceDN w:val="0"/>
        <w:adjustRightInd w:val="0"/>
        <w:spacing w:after="0"/>
        <w:rPr>
          <w:rFonts w:ascii="Times New Roman" w:hAnsi="Times New Roman" w:cs="Times New Roman"/>
          <w:szCs w:val="24"/>
        </w:rPr>
      </w:pPr>
      <w:r w:rsidRPr="00215974">
        <w:rPr>
          <w:rFonts w:ascii="Times New Roman" w:hAnsi="Times New Roman" w:cs="Times New Roman"/>
          <w:b/>
          <w:szCs w:val="24"/>
        </w:rPr>
        <w:t xml:space="preserve">Shown below are the five sequences </w:t>
      </w:r>
      <w:r w:rsidR="00386EC5">
        <w:rPr>
          <w:rFonts w:ascii="Times New Roman" w:hAnsi="Times New Roman" w:cs="Times New Roman"/>
          <w:b/>
          <w:szCs w:val="24"/>
        </w:rPr>
        <w:t>you’ve worked</w:t>
      </w:r>
      <w:r w:rsidRPr="00215974">
        <w:rPr>
          <w:rFonts w:ascii="Times New Roman" w:hAnsi="Times New Roman" w:cs="Times New Roman"/>
          <w:b/>
          <w:szCs w:val="24"/>
        </w:rPr>
        <w:t xml:space="preserve"> with so far</w:t>
      </w:r>
      <w:r w:rsidRPr="00051129">
        <w:rPr>
          <w:rFonts w:ascii="Times New Roman" w:hAnsi="Times New Roman" w:cs="Times New Roman"/>
          <w:szCs w:val="24"/>
        </w:rPr>
        <w:t xml:space="preserve">.  </w:t>
      </w:r>
      <w:r w:rsidR="00215974">
        <w:rPr>
          <w:rFonts w:ascii="Times New Roman" w:hAnsi="Times New Roman" w:cs="Times New Roman"/>
          <w:szCs w:val="24"/>
        </w:rPr>
        <w:t>This</w:t>
      </w:r>
      <w:r w:rsidRPr="00051129">
        <w:rPr>
          <w:rFonts w:ascii="Times New Roman" w:hAnsi="Times New Roman" w:cs="Times New Roman"/>
          <w:szCs w:val="24"/>
        </w:rPr>
        <w:t xml:space="preserve"> multiple sequence alignment shows just a small portion of the full BRCA1 gene from the 3' end of the gene.</w:t>
      </w:r>
    </w:p>
    <w:p w14:paraId="22D07042" w14:textId="77777777" w:rsidR="00215974" w:rsidRPr="00C4761F" w:rsidRDefault="00215974" w:rsidP="00A336C0">
      <w:pPr>
        <w:widowControl w:val="0"/>
        <w:autoSpaceDE w:val="0"/>
        <w:autoSpaceDN w:val="0"/>
        <w:adjustRightInd w:val="0"/>
        <w:spacing w:after="0"/>
        <w:rPr>
          <w:rFonts w:ascii="Times New Roman" w:hAnsi="Times New Roman" w:cs="Times New Roman"/>
          <w:sz w:val="20"/>
        </w:rPr>
      </w:pPr>
    </w:p>
    <w:p w14:paraId="316F565D"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 xml:space="preserve">      5335  (coordinates of H. sapiens BRCA1 gene)                                5414</w:t>
      </w:r>
    </w:p>
    <w:p w14:paraId="17510514"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 xml:space="preserve">      |                                                                              |</w:t>
      </w:r>
    </w:p>
    <w:p w14:paraId="1A3C9B32"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human TGGTCAATGGAAGAAACCACCAAGGTCCAAAGCGAGCAAGAGAATCCCAGGACAGAAAGATCTTCAGGGGGCTAGAAATC</w:t>
      </w:r>
    </w:p>
    <w:p w14:paraId="221A9938"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#1    --GTGAATGGAAGAAACCACCAGGGTCCAAAGAGAGCAAGAGAATCCCGGGACAGGAAGATCTTCAGGGGCCTAGAAGTC</w:t>
      </w:r>
    </w:p>
    <w:p w14:paraId="7174BAD4"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#2    --GTTAACGGAAGAAACCACCAAGGTCCAAAGCGAGCAAGAGAATTCCACGACAGAAAGATCTTCGAGGGCCTAGAAGTC</w:t>
      </w:r>
    </w:p>
    <w:p w14:paraId="26304DC7"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#3    --GTCAATGGAAGAAACCATCAAGGCCCAAAACGAGCAAGAGAATCCCGGGACAAGAAGATCTTCAAGGGCCTGGAAATC</w:t>
      </w:r>
    </w:p>
    <w:p w14:paraId="2624A163"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#4    ---TCAATGGGAGAAACCACCGAGGCCCAGAAAGAGCAAGAGAATCTCAGGGGATGAAGATCTTCAGGGGCCTGGAAATC</w:t>
      </w:r>
    </w:p>
    <w:p w14:paraId="6650217D" w14:textId="77777777" w:rsidR="00215974" w:rsidRPr="00C4761F" w:rsidRDefault="00215974" w:rsidP="00215974">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 xml:space="preserve">         * ** **.******** *..** ***.*..************  *. *. * .*********..*** **.***.**</w:t>
      </w:r>
    </w:p>
    <w:p w14:paraId="02D9BB21" w14:textId="77777777" w:rsidR="00215974" w:rsidRDefault="00215974" w:rsidP="00215974">
      <w:pPr>
        <w:widowControl w:val="0"/>
        <w:autoSpaceDE w:val="0"/>
        <w:autoSpaceDN w:val="0"/>
        <w:adjustRightInd w:val="0"/>
        <w:spacing w:after="0"/>
        <w:rPr>
          <w:rFonts w:ascii="Times New Roman" w:hAnsi="Times New Roman" w:cs="Times New Roman"/>
          <w:b/>
          <w:sz w:val="22"/>
          <w:szCs w:val="22"/>
          <w:u w:val="single"/>
        </w:rPr>
      </w:pPr>
    </w:p>
    <w:p w14:paraId="7C92E979" w14:textId="77777777" w:rsidR="00215974" w:rsidRPr="0058039D" w:rsidRDefault="00215974" w:rsidP="00215974">
      <w:pPr>
        <w:widowControl w:val="0"/>
        <w:autoSpaceDE w:val="0"/>
        <w:autoSpaceDN w:val="0"/>
        <w:adjustRightInd w:val="0"/>
        <w:spacing w:after="0"/>
        <w:rPr>
          <w:rFonts w:ascii="Times New Roman" w:hAnsi="Times New Roman" w:cs="Times New Roman"/>
          <w:b/>
          <w:sz w:val="22"/>
          <w:szCs w:val="22"/>
          <w:u w:val="single"/>
        </w:rPr>
      </w:pPr>
      <w:r w:rsidRPr="0058039D">
        <w:rPr>
          <w:rFonts w:ascii="Times New Roman" w:hAnsi="Times New Roman" w:cs="Times New Roman"/>
          <w:b/>
          <w:sz w:val="22"/>
          <w:szCs w:val="22"/>
          <w:u w:val="single"/>
        </w:rPr>
        <w:t>Here is more information that will help you interpret the DNA sequences:</w:t>
      </w:r>
    </w:p>
    <w:p w14:paraId="2B13B567" w14:textId="77777777" w:rsidR="00215974" w:rsidRDefault="00215974" w:rsidP="00215974">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rPr>
        <w:t>Coordinates:</w:t>
      </w:r>
      <w:r>
        <w:rPr>
          <w:rFonts w:ascii="Times New Roman" w:hAnsi="Times New Roman" w:cs="Times New Roman"/>
          <w:sz w:val="22"/>
          <w:szCs w:val="22"/>
        </w:rPr>
        <w:t xml:space="preserve"> There are tw</w:t>
      </w:r>
      <w:r w:rsidRPr="00C4761F">
        <w:rPr>
          <w:rFonts w:ascii="Times New Roman" w:hAnsi="Times New Roman" w:cs="Times New Roman"/>
          <w:sz w:val="22"/>
          <w:szCs w:val="22"/>
        </w:rPr>
        <w:t>o numbers that mark the ends of the DNA, 5335 and 5414</w:t>
      </w:r>
      <w:r>
        <w:rPr>
          <w:rFonts w:ascii="Times New Roman" w:hAnsi="Times New Roman" w:cs="Times New Roman"/>
          <w:sz w:val="22"/>
          <w:szCs w:val="22"/>
        </w:rPr>
        <w:t xml:space="preserve"> (</w:t>
      </w:r>
      <w:r w:rsidRPr="00C4761F">
        <w:rPr>
          <w:rFonts w:ascii="Times New Roman" w:hAnsi="Times New Roman" w:cs="Times New Roman"/>
          <w:sz w:val="22"/>
          <w:szCs w:val="22"/>
        </w:rPr>
        <w:t>5335 means it is the 5,355</w:t>
      </w:r>
      <w:r w:rsidRPr="00C4761F">
        <w:rPr>
          <w:rFonts w:ascii="Times New Roman" w:hAnsi="Times New Roman" w:cs="Times New Roman"/>
          <w:sz w:val="22"/>
          <w:szCs w:val="22"/>
          <w:vertAlign w:val="superscript"/>
        </w:rPr>
        <w:t>th</w:t>
      </w:r>
      <w:r w:rsidRPr="00C4761F">
        <w:rPr>
          <w:rFonts w:ascii="Times New Roman" w:hAnsi="Times New Roman" w:cs="Times New Roman"/>
          <w:sz w:val="22"/>
          <w:szCs w:val="22"/>
        </w:rPr>
        <w:t xml:space="preserve"> nucleotide in BRCA1</w:t>
      </w:r>
      <w:r>
        <w:rPr>
          <w:rFonts w:ascii="Times New Roman" w:hAnsi="Times New Roman" w:cs="Times New Roman"/>
          <w:sz w:val="22"/>
          <w:szCs w:val="22"/>
        </w:rPr>
        <w:t>)</w:t>
      </w:r>
      <w:r w:rsidRPr="00C4761F">
        <w:rPr>
          <w:rFonts w:ascii="Times New Roman" w:hAnsi="Times New Roman" w:cs="Times New Roman"/>
          <w:sz w:val="22"/>
          <w:szCs w:val="22"/>
        </w:rPr>
        <w:t>. These coordinates are importa</w:t>
      </w:r>
      <w:r>
        <w:rPr>
          <w:rFonts w:ascii="Times New Roman" w:hAnsi="Times New Roman" w:cs="Times New Roman"/>
          <w:sz w:val="22"/>
          <w:szCs w:val="22"/>
        </w:rPr>
        <w:t>nt, and you will use them later</w:t>
      </w:r>
      <w:r w:rsidRPr="00C4761F">
        <w:rPr>
          <w:rFonts w:ascii="Times New Roman" w:hAnsi="Times New Roman" w:cs="Times New Roman"/>
          <w:sz w:val="22"/>
          <w:szCs w:val="22"/>
        </w:rPr>
        <w:t xml:space="preserve"> in Part 3.</w:t>
      </w:r>
    </w:p>
    <w:p w14:paraId="2E23005E" w14:textId="4C677F6D" w:rsidR="00215974" w:rsidRDefault="00215974" w:rsidP="00215974">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rPr>
        <w:t>Sequences aren’t perfectly aligned:</w:t>
      </w:r>
      <w:r>
        <w:rPr>
          <w:rFonts w:ascii="Times New Roman" w:hAnsi="Times New Roman" w:cs="Times New Roman"/>
          <w:sz w:val="22"/>
          <w:szCs w:val="22"/>
        </w:rPr>
        <w:t xml:space="preserve">  T is the 1</w:t>
      </w:r>
      <w:r w:rsidRPr="0058039D">
        <w:rPr>
          <w:rFonts w:ascii="Times New Roman" w:hAnsi="Times New Roman" w:cs="Times New Roman"/>
          <w:sz w:val="22"/>
          <w:szCs w:val="22"/>
          <w:vertAlign w:val="superscript"/>
        </w:rPr>
        <w:t>st</w:t>
      </w:r>
      <w:r>
        <w:rPr>
          <w:rFonts w:ascii="Times New Roman" w:hAnsi="Times New Roman" w:cs="Times New Roman"/>
          <w:sz w:val="22"/>
          <w:szCs w:val="22"/>
        </w:rPr>
        <w:t xml:space="preserve"> nucleotide in</w:t>
      </w:r>
      <w:r w:rsidRPr="0058039D">
        <w:rPr>
          <w:rFonts w:ascii="Times New Roman" w:hAnsi="Times New Roman" w:cs="Times New Roman"/>
          <w:sz w:val="22"/>
          <w:szCs w:val="22"/>
        </w:rPr>
        <w:t xml:space="preserve"> the human sequence </w:t>
      </w:r>
      <w:r>
        <w:rPr>
          <w:rFonts w:ascii="Times New Roman" w:hAnsi="Times New Roman" w:cs="Times New Roman"/>
          <w:sz w:val="22"/>
          <w:szCs w:val="22"/>
        </w:rPr>
        <w:t>at position</w:t>
      </w:r>
      <w:r w:rsidRPr="0058039D">
        <w:rPr>
          <w:rFonts w:ascii="Times New Roman" w:hAnsi="Times New Roman" w:cs="Times New Roman"/>
          <w:sz w:val="22"/>
          <w:szCs w:val="22"/>
        </w:rPr>
        <w:t xml:space="preserve"> 5335. Note that the </w:t>
      </w:r>
      <w:r>
        <w:rPr>
          <w:rFonts w:ascii="Times New Roman" w:hAnsi="Times New Roman" w:cs="Times New Roman"/>
          <w:sz w:val="22"/>
          <w:szCs w:val="22"/>
        </w:rPr>
        <w:t xml:space="preserve">other </w:t>
      </w:r>
      <w:r w:rsidRPr="0058039D">
        <w:rPr>
          <w:rFonts w:ascii="Times New Roman" w:hAnsi="Times New Roman" w:cs="Times New Roman"/>
          <w:sz w:val="22"/>
          <w:szCs w:val="22"/>
        </w:rPr>
        <w:t>sequences are not all the same length</w:t>
      </w:r>
      <w:r>
        <w:rPr>
          <w:rFonts w:ascii="Times New Roman" w:hAnsi="Times New Roman" w:cs="Times New Roman"/>
          <w:sz w:val="22"/>
          <w:szCs w:val="22"/>
        </w:rPr>
        <w:t xml:space="preserve"> (</w:t>
      </w:r>
      <w:r w:rsidRPr="0058039D">
        <w:rPr>
          <w:rFonts w:ascii="Times New Roman" w:hAnsi="Times New Roman" w:cs="Times New Roman"/>
          <w:sz w:val="22"/>
          <w:szCs w:val="22"/>
        </w:rPr>
        <w:t>dashes are a space holder representing a gap or missing nucleotide</w:t>
      </w:r>
      <w:r>
        <w:rPr>
          <w:rFonts w:ascii="Times New Roman" w:hAnsi="Times New Roman" w:cs="Times New Roman"/>
          <w:sz w:val="22"/>
          <w:szCs w:val="22"/>
        </w:rPr>
        <w:t>)</w:t>
      </w:r>
      <w:r w:rsidRPr="0058039D">
        <w:rPr>
          <w:rFonts w:ascii="Times New Roman" w:hAnsi="Times New Roman" w:cs="Times New Roman"/>
          <w:sz w:val="22"/>
          <w:szCs w:val="22"/>
        </w:rPr>
        <w:t>.</w:t>
      </w:r>
    </w:p>
    <w:p w14:paraId="0FD1E8B9" w14:textId="5554DE8C" w:rsidR="00215974" w:rsidRPr="0058039D" w:rsidRDefault="00215974" w:rsidP="00215974">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rPr>
        <w:t>Interpreting the * and _ symbols in the last row:</w:t>
      </w:r>
      <w:r>
        <w:rPr>
          <w:rFonts w:ascii="Times New Roman" w:hAnsi="Times New Roman" w:cs="Times New Roman"/>
          <w:sz w:val="22"/>
          <w:szCs w:val="22"/>
        </w:rPr>
        <w:t xml:space="preserve"> </w:t>
      </w:r>
      <w:r w:rsidRPr="0058039D">
        <w:rPr>
          <w:rFonts w:ascii="Times New Roman" w:hAnsi="Times New Roman" w:cs="Times New Roman"/>
          <w:sz w:val="22"/>
          <w:szCs w:val="22"/>
        </w:rPr>
        <w:t xml:space="preserve">The last row of asterisks and dots shows which bases are </w:t>
      </w:r>
      <w:r w:rsidRPr="0058039D">
        <w:rPr>
          <w:rFonts w:ascii="Times New Roman" w:hAnsi="Times New Roman" w:cs="Times New Roman"/>
          <w:sz w:val="22"/>
          <w:szCs w:val="22"/>
          <w:u w:val="single"/>
        </w:rPr>
        <w:t>conserved</w:t>
      </w:r>
      <w:r w:rsidRPr="0058039D">
        <w:rPr>
          <w:rFonts w:ascii="Times New Roman" w:hAnsi="Times New Roman" w:cs="Times New Roman"/>
          <w:sz w:val="22"/>
          <w:szCs w:val="22"/>
        </w:rPr>
        <w:t xml:space="preserve"> in the five sequences.  For example, at human coordinate 5338, all five sequences have a T and a * appear</w:t>
      </w:r>
      <w:r>
        <w:rPr>
          <w:rFonts w:ascii="Times New Roman" w:hAnsi="Times New Roman" w:cs="Times New Roman"/>
          <w:sz w:val="22"/>
          <w:szCs w:val="22"/>
        </w:rPr>
        <w:t>s in the last row</w:t>
      </w:r>
      <w:r w:rsidRPr="0058039D">
        <w:rPr>
          <w:rFonts w:ascii="Times New Roman" w:hAnsi="Times New Roman" w:cs="Times New Roman"/>
          <w:sz w:val="22"/>
          <w:szCs w:val="22"/>
        </w:rPr>
        <w:t>.  At position 5412, you find an A in three of the sequences and a G in the other two.</w:t>
      </w:r>
      <w:r>
        <w:rPr>
          <w:rFonts w:ascii="Times New Roman" w:hAnsi="Times New Roman" w:cs="Times New Roman"/>
          <w:sz w:val="22"/>
          <w:szCs w:val="22"/>
        </w:rPr>
        <w:t xml:space="preserve">  These are nearly the same, and a</w:t>
      </w:r>
      <w:r w:rsidR="002071CF">
        <w:rPr>
          <w:rFonts w:ascii="Times New Roman" w:hAnsi="Times New Roman" w:cs="Times New Roman"/>
          <w:sz w:val="22"/>
          <w:szCs w:val="22"/>
        </w:rPr>
        <w:t>n</w:t>
      </w:r>
      <w:r>
        <w:rPr>
          <w:rFonts w:ascii="Times New Roman" w:hAnsi="Times New Roman" w:cs="Times New Roman"/>
          <w:sz w:val="22"/>
          <w:szCs w:val="22"/>
        </w:rPr>
        <w:t xml:space="preserve"> _ appears in that position.  If there is no conservation, then there is no mark</w:t>
      </w:r>
      <w:r w:rsidR="00012482">
        <w:rPr>
          <w:rFonts w:ascii="Times New Roman" w:hAnsi="Times New Roman" w:cs="Times New Roman"/>
          <w:sz w:val="22"/>
          <w:szCs w:val="22"/>
        </w:rPr>
        <w:t xml:space="preserve"> like at</w:t>
      </w:r>
      <w:r>
        <w:rPr>
          <w:rFonts w:ascii="Times New Roman" w:hAnsi="Times New Roman" w:cs="Times New Roman"/>
          <w:sz w:val="22"/>
          <w:szCs w:val="22"/>
        </w:rPr>
        <w:t xml:space="preserve"> position 5339 and 5442.</w:t>
      </w:r>
    </w:p>
    <w:p w14:paraId="07A66F44" w14:textId="77777777" w:rsidR="00215974" w:rsidRDefault="00215974" w:rsidP="00215974">
      <w:pPr>
        <w:widowControl w:val="0"/>
        <w:autoSpaceDE w:val="0"/>
        <w:autoSpaceDN w:val="0"/>
        <w:adjustRightInd w:val="0"/>
        <w:spacing w:after="0"/>
        <w:rPr>
          <w:rFonts w:ascii="Times New Roman" w:hAnsi="Times New Roman" w:cs="Times New Roman"/>
          <w:b/>
          <w:sz w:val="22"/>
          <w:szCs w:val="22"/>
          <w:u w:val="single"/>
        </w:rPr>
      </w:pPr>
    </w:p>
    <w:p w14:paraId="0D35765B" w14:textId="77777777" w:rsidR="00215974" w:rsidRDefault="00215974">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764B98DD" w14:textId="170746D7" w:rsidR="00215974" w:rsidRPr="00215974" w:rsidRDefault="00215974" w:rsidP="00215974">
      <w:pPr>
        <w:widowControl w:val="0"/>
        <w:autoSpaceDE w:val="0"/>
        <w:autoSpaceDN w:val="0"/>
        <w:adjustRightInd w:val="0"/>
        <w:spacing w:after="0"/>
        <w:rPr>
          <w:rFonts w:ascii="Times New Roman" w:hAnsi="Times New Roman" w:cs="Times New Roman"/>
          <w:sz w:val="22"/>
          <w:szCs w:val="22"/>
        </w:rPr>
      </w:pPr>
      <w:r w:rsidRPr="00215974">
        <w:rPr>
          <w:rFonts w:ascii="Times New Roman" w:hAnsi="Times New Roman" w:cs="Times New Roman"/>
          <w:b/>
          <w:sz w:val="22"/>
          <w:szCs w:val="22"/>
          <w:u w:val="single"/>
        </w:rPr>
        <w:lastRenderedPageBreak/>
        <w:t>The next step:  Figure out which amino acids are conserved in the protein</w:t>
      </w:r>
      <w:r w:rsidRPr="00215974">
        <w:rPr>
          <w:rFonts w:ascii="Times New Roman" w:hAnsi="Times New Roman" w:cs="Times New Roman"/>
          <w:sz w:val="22"/>
          <w:szCs w:val="22"/>
        </w:rPr>
        <w:t xml:space="preserve">.  This is a bit trickier because we are in the middle of this gene so we can’t just identify the usual DNA start codon (ATG) and begin there.  </w:t>
      </w:r>
    </w:p>
    <w:p w14:paraId="4D345E6E" w14:textId="77777777" w:rsidR="00215974" w:rsidRPr="00215974" w:rsidRDefault="00215974" w:rsidP="007B464F">
      <w:pPr>
        <w:pStyle w:val="ListParagraph"/>
        <w:widowControl w:val="0"/>
        <w:autoSpaceDE w:val="0"/>
        <w:autoSpaceDN w:val="0"/>
        <w:adjustRightInd w:val="0"/>
        <w:spacing w:after="0"/>
        <w:rPr>
          <w:rFonts w:ascii="Times New Roman" w:hAnsi="Times New Roman" w:cs="Times New Roman"/>
          <w:sz w:val="22"/>
          <w:szCs w:val="22"/>
        </w:rPr>
      </w:pPr>
    </w:p>
    <w:p w14:paraId="18E84131" w14:textId="03441227" w:rsidR="00353F82" w:rsidRPr="00012482" w:rsidRDefault="00215974" w:rsidP="00A336C0">
      <w:pPr>
        <w:pStyle w:val="ListParagraph"/>
        <w:widowControl w:val="0"/>
        <w:autoSpaceDE w:val="0"/>
        <w:autoSpaceDN w:val="0"/>
        <w:adjustRightInd w:val="0"/>
        <w:spacing w:after="0"/>
        <w:rPr>
          <w:rFonts w:ascii="Times New Roman" w:hAnsi="Times New Roman" w:cs="Times New Roman"/>
          <w:sz w:val="22"/>
          <w:szCs w:val="22"/>
        </w:rPr>
      </w:pPr>
      <w:r w:rsidRPr="007B464F">
        <w:rPr>
          <w:rFonts w:ascii="Times New Roman" w:hAnsi="Times New Roman" w:cs="Times New Roman"/>
          <w:sz w:val="22"/>
          <w:szCs w:val="22"/>
          <w:u w:val="single"/>
        </w:rPr>
        <w:t>Here’s a helpful trick:</w:t>
      </w:r>
      <w:r w:rsidRPr="007B464F">
        <w:rPr>
          <w:rFonts w:ascii="Times New Roman" w:hAnsi="Times New Roman" w:cs="Times New Roman"/>
          <w:sz w:val="22"/>
          <w:szCs w:val="22"/>
        </w:rPr>
        <w:t xml:space="preserve">  recall that multiple codons can code for the same amino acid and that the differences tend to be in the third nucleotide.  For example, GCU, GCC, GCA, and GCG all code for the same amino acid, </w:t>
      </w:r>
      <w:r w:rsidR="007B464F" w:rsidRPr="00012482">
        <w:rPr>
          <w:rFonts w:ascii="Times New Roman" w:hAnsi="Times New Roman" w:cs="Times New Roman"/>
          <w:sz w:val="22"/>
          <w:szCs w:val="22"/>
        </w:rPr>
        <w:t>alanine</w:t>
      </w:r>
      <w:r w:rsidRPr="00012482">
        <w:rPr>
          <w:rFonts w:ascii="Times New Roman" w:hAnsi="Times New Roman" w:cs="Times New Roman"/>
          <w:sz w:val="22"/>
          <w:szCs w:val="22"/>
        </w:rPr>
        <w:t>.</w:t>
      </w:r>
      <w:r w:rsidRPr="007B464F">
        <w:rPr>
          <w:rFonts w:ascii="Times New Roman" w:hAnsi="Times New Roman" w:cs="Times New Roman"/>
          <w:sz w:val="22"/>
          <w:szCs w:val="22"/>
        </w:rPr>
        <w:t xml:space="preserve">   Knowing this, take a look at the sequences above.  Do you see a pattern that might help you figure out which is the correct reading frame?  In other words, is there a pattern of two conserved and one not conserved repeated over and over?  </w:t>
      </w:r>
    </w:p>
    <w:p w14:paraId="6579115F" w14:textId="77777777" w:rsidR="00012482" w:rsidRPr="00EA06A0" w:rsidRDefault="00012482" w:rsidP="00A336C0">
      <w:pPr>
        <w:widowControl w:val="0"/>
        <w:autoSpaceDE w:val="0"/>
        <w:autoSpaceDN w:val="0"/>
        <w:adjustRightInd w:val="0"/>
        <w:spacing w:after="0"/>
        <w:rPr>
          <w:rFonts w:ascii="Times New Roman" w:hAnsi="Times New Roman" w:cs="Times New Roman"/>
          <w:szCs w:val="24"/>
        </w:rPr>
      </w:pPr>
    </w:p>
    <w:p w14:paraId="2119C234" w14:textId="79C09CFD" w:rsidR="00353F82" w:rsidRPr="00051129" w:rsidRDefault="007B464F" w:rsidP="007B464F">
      <w:pPr>
        <w:widowControl w:val="0"/>
        <w:autoSpaceDE w:val="0"/>
        <w:autoSpaceDN w:val="0"/>
        <w:adjustRightInd w:val="0"/>
        <w:spacing w:after="320"/>
        <w:rPr>
          <w:rFonts w:ascii="Times New Roman" w:hAnsi="Times New Roman" w:cs="Times New Roman"/>
          <w:szCs w:val="24"/>
        </w:rPr>
      </w:pPr>
      <w:r w:rsidRPr="00012482">
        <w:rPr>
          <w:rFonts w:ascii="Times New Roman" w:hAnsi="Times New Roman" w:cs="Times New Roman"/>
          <w:szCs w:val="24"/>
        </w:rPr>
        <w:t xml:space="preserve">You will try to find the first amino acid and record your answer on your worksheet. </w:t>
      </w:r>
      <w:r w:rsidR="00353F82" w:rsidRPr="00012482">
        <w:rPr>
          <w:rFonts w:ascii="Times New Roman" w:hAnsi="Times New Roman" w:cs="Times New Roman"/>
          <w:szCs w:val="24"/>
        </w:rPr>
        <w:t xml:space="preserve">The first </w:t>
      </w:r>
      <w:r w:rsidR="00012482">
        <w:rPr>
          <w:rFonts w:ascii="Times New Roman" w:hAnsi="Times New Roman" w:cs="Times New Roman"/>
          <w:szCs w:val="24"/>
        </w:rPr>
        <w:t>codon</w:t>
      </w:r>
      <w:r w:rsidR="00353F82" w:rsidRPr="00012482">
        <w:rPr>
          <w:rFonts w:ascii="Times New Roman" w:hAnsi="Times New Roman" w:cs="Times New Roman"/>
          <w:szCs w:val="24"/>
        </w:rPr>
        <w:t xml:space="preserve"> shared by all five sequences is </w:t>
      </w:r>
      <w:r w:rsidR="001D0B02" w:rsidRPr="00012482">
        <w:rPr>
          <w:rFonts w:ascii="Times New Roman" w:hAnsi="Times New Roman" w:cs="Times New Roman"/>
          <w:szCs w:val="24"/>
        </w:rPr>
        <w:t>AAT, which</w:t>
      </w:r>
      <w:r w:rsidR="00353F82" w:rsidRPr="00012482">
        <w:rPr>
          <w:rFonts w:ascii="Times New Roman" w:hAnsi="Times New Roman" w:cs="Times New Roman"/>
          <w:szCs w:val="24"/>
        </w:rPr>
        <w:t xml:space="preserve"> corresponds to</w:t>
      </w:r>
      <w:r w:rsidR="00012482">
        <w:rPr>
          <w:rFonts w:ascii="Times New Roman" w:hAnsi="Times New Roman" w:cs="Times New Roman"/>
          <w:szCs w:val="24"/>
        </w:rPr>
        <w:t xml:space="preserve"> </w:t>
      </w:r>
      <w:r w:rsidR="00353F82" w:rsidRPr="00012482">
        <w:rPr>
          <w:rFonts w:ascii="Times New Roman" w:hAnsi="Times New Roman" w:cs="Times New Roman"/>
          <w:szCs w:val="24"/>
        </w:rPr>
        <w:t xml:space="preserve">the amino acid </w:t>
      </w:r>
      <w:r w:rsidR="00B00C2B">
        <w:rPr>
          <w:rFonts w:ascii="Times New Roman" w:hAnsi="Times New Roman" w:cs="Times New Roman"/>
          <w:szCs w:val="24"/>
        </w:rPr>
        <w:t>asparagine</w:t>
      </w:r>
      <w:r w:rsidR="00012482">
        <w:rPr>
          <w:rFonts w:ascii="Times New Roman" w:hAnsi="Times New Roman" w:cs="Times New Roman"/>
          <w:szCs w:val="24"/>
        </w:rPr>
        <w:t xml:space="preserve"> (</w:t>
      </w:r>
      <w:r w:rsidR="00B00C2B">
        <w:rPr>
          <w:rFonts w:ascii="Times New Roman" w:hAnsi="Times New Roman" w:cs="Times New Roman"/>
          <w:szCs w:val="24"/>
        </w:rPr>
        <w:t>asn</w:t>
      </w:r>
      <w:r w:rsidR="00353F82" w:rsidRPr="00012482">
        <w:rPr>
          <w:rFonts w:ascii="Times New Roman" w:hAnsi="Times New Roman" w:cs="Times New Roman"/>
          <w:szCs w:val="24"/>
        </w:rPr>
        <w:t>).</w:t>
      </w:r>
      <w:r w:rsidR="00353F82" w:rsidRPr="00051129">
        <w:rPr>
          <w:rFonts w:ascii="Times New Roman" w:hAnsi="Times New Roman" w:cs="Times New Roman"/>
          <w:szCs w:val="24"/>
        </w:rPr>
        <w:t xml:space="preserve">  </w:t>
      </w:r>
    </w:p>
    <w:p w14:paraId="02CE6339" w14:textId="7592662E" w:rsidR="00353F82" w:rsidRPr="00051129" w:rsidRDefault="00353F82" w:rsidP="00353F82">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szCs w:val="24"/>
        </w:rPr>
        <w:t xml:space="preserve">Now you are ready to translate the proteins.  To make things easier, you will </w:t>
      </w:r>
      <w:r w:rsidR="007B464F">
        <w:rPr>
          <w:rFonts w:ascii="Times New Roman" w:hAnsi="Times New Roman" w:cs="Times New Roman"/>
          <w:szCs w:val="24"/>
        </w:rPr>
        <w:t>work in groups of 5 students and each of you will translate one of the DNA sequences.  Then, check over each other’s work and record all the group’s answers on your worksheet.  Finally, l</w:t>
      </w:r>
      <w:r w:rsidRPr="00051129">
        <w:rPr>
          <w:rFonts w:ascii="Times New Roman" w:hAnsi="Times New Roman" w:cs="Times New Roman"/>
          <w:szCs w:val="24"/>
        </w:rPr>
        <w:t xml:space="preserve">ook at your translated sequences.  Are there amino acids that are the same in all five sequences?  This sort of thing happens for a reason.  Amino acids that stay conserved across a wide range of animals tend to be important for the protein to work properly.  </w:t>
      </w:r>
      <w:r w:rsidR="007B464F">
        <w:rPr>
          <w:rFonts w:ascii="Times New Roman" w:hAnsi="Times New Roman" w:cs="Times New Roman"/>
          <w:szCs w:val="24"/>
        </w:rPr>
        <w:t xml:space="preserve">Mark all the conserved amino acids as instructed on your worksheet. </w:t>
      </w:r>
    </w:p>
    <w:p w14:paraId="06AAE448" w14:textId="1375C5D6" w:rsidR="00DF650B" w:rsidRPr="00051129" w:rsidRDefault="00B00C2B" w:rsidP="007B464F">
      <w:pPr>
        <w:widowControl w:val="0"/>
        <w:autoSpaceDE w:val="0"/>
        <w:autoSpaceDN w:val="0"/>
        <w:adjustRightInd w:val="0"/>
        <w:spacing w:after="380"/>
        <w:rPr>
          <w:rFonts w:ascii="Times New Roman" w:hAnsi="Times New Roman" w:cs="Times New Roman"/>
          <w:szCs w:val="24"/>
        </w:rPr>
      </w:pPr>
      <w:r>
        <w:rPr>
          <w:rFonts w:ascii="Times New Roman" w:hAnsi="Times New Roman" w:cs="Times New Roman"/>
          <w:b/>
          <w:bCs/>
          <w:szCs w:val="24"/>
        </w:rPr>
        <w:t>Lab Activity Part</w:t>
      </w:r>
      <w:r w:rsidR="00DF650B" w:rsidRPr="00051129">
        <w:rPr>
          <w:rFonts w:ascii="Times New Roman" w:hAnsi="Times New Roman" w:cs="Times New Roman"/>
          <w:b/>
          <w:bCs/>
          <w:szCs w:val="24"/>
        </w:rPr>
        <w:t xml:space="preserve"> 3</w:t>
      </w:r>
      <w:r w:rsidR="007B464F">
        <w:rPr>
          <w:rFonts w:ascii="Times New Roman" w:hAnsi="Times New Roman" w:cs="Times New Roman"/>
          <w:b/>
          <w:bCs/>
          <w:szCs w:val="24"/>
        </w:rPr>
        <w:t xml:space="preserve">:  </w:t>
      </w:r>
      <w:r w:rsidR="00DF650B" w:rsidRPr="00051129">
        <w:rPr>
          <w:rFonts w:ascii="Times New Roman" w:hAnsi="Times New Roman" w:cs="Times New Roman"/>
          <w:szCs w:val="24"/>
        </w:rPr>
        <w:t>The DNA sequences you’ve seen so far are what scientists call the reference sequences.  They do not show any of the differences that might happen between you and your friend or two different porcupines.  They are really a list of the mos</w:t>
      </w:r>
      <w:r w:rsidR="007B464F">
        <w:rPr>
          <w:rFonts w:ascii="Times New Roman" w:hAnsi="Times New Roman" w:cs="Times New Roman"/>
          <w:szCs w:val="24"/>
        </w:rPr>
        <w:t>t common bases at each position.  W</w:t>
      </w:r>
      <w:r w:rsidR="00DF650B" w:rsidRPr="00051129">
        <w:rPr>
          <w:rFonts w:ascii="Times New Roman" w:hAnsi="Times New Roman" w:cs="Times New Roman"/>
          <w:szCs w:val="24"/>
        </w:rPr>
        <w:t xml:space="preserve">e all have millions of DNA differences sprinkled across our genomes. While most of these have little effect, a sizeable minority do.  It is these that make you look and act a bit different than your friend.  </w:t>
      </w:r>
    </w:p>
    <w:p w14:paraId="7285CA20" w14:textId="2BFB9A5C" w:rsidR="00DF650B" w:rsidRPr="00051129" w:rsidRDefault="00DF650B" w:rsidP="00DF650B">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szCs w:val="24"/>
        </w:rPr>
        <w:t>These kinds of differences from the reference sequence can also help scientists figure out if a change has an effect.  For example, if all redheads have a certain difference in their MC1R gene, then this might explain their redhead (it does by the way).  The argument for this mutation being the cause of red hair is made even stronger if the mutation changes a conserved amino acid.</w:t>
      </w:r>
      <w:r w:rsidR="007B464F">
        <w:rPr>
          <w:rFonts w:ascii="Times New Roman" w:hAnsi="Times New Roman" w:cs="Times New Roman"/>
          <w:szCs w:val="24"/>
        </w:rPr>
        <w:t xml:space="preserve">  </w:t>
      </w:r>
      <w:r w:rsidRPr="00051129">
        <w:rPr>
          <w:rFonts w:ascii="Times New Roman" w:hAnsi="Times New Roman" w:cs="Times New Roman"/>
          <w:szCs w:val="24"/>
        </w:rPr>
        <w:t xml:space="preserve">Looking for changes in conserved amino acids doesn’t just help explain red hair.  As you’ll see below, it can also help scientists figure out which DNA changes (or mutations) led to a cell becoming cancerous.  Or at least put that cell on the path to becoming a tumor… </w:t>
      </w:r>
    </w:p>
    <w:p w14:paraId="780D7C8F" w14:textId="11618C98" w:rsidR="00DF650B" w:rsidRDefault="00DF650B" w:rsidP="00DF650B">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szCs w:val="24"/>
        </w:rPr>
        <w:t>For the first part</w:t>
      </w:r>
      <w:r w:rsidR="00B00C2B">
        <w:rPr>
          <w:rFonts w:ascii="Times New Roman" w:hAnsi="Times New Roman" w:cs="Times New Roman"/>
          <w:szCs w:val="24"/>
        </w:rPr>
        <w:t xml:space="preserve"> of this lab</w:t>
      </w:r>
      <w:r w:rsidRPr="00051129">
        <w:rPr>
          <w:rFonts w:ascii="Times New Roman" w:hAnsi="Times New Roman" w:cs="Times New Roman"/>
          <w:szCs w:val="24"/>
        </w:rPr>
        <w:t xml:space="preserve">, </w:t>
      </w:r>
      <w:r w:rsidR="00B00C2B">
        <w:rPr>
          <w:rFonts w:ascii="Times New Roman" w:hAnsi="Times New Roman" w:cs="Times New Roman"/>
          <w:szCs w:val="24"/>
        </w:rPr>
        <w:t>you will determine which mutations might have a negative effect on the function of BRCA1</w:t>
      </w:r>
      <w:r w:rsidRPr="00051129">
        <w:rPr>
          <w:rFonts w:ascii="Times New Roman" w:hAnsi="Times New Roman" w:cs="Times New Roman"/>
          <w:szCs w:val="24"/>
        </w:rPr>
        <w:t xml:space="preserve">.  </w:t>
      </w:r>
      <w:r w:rsidR="00B00C2B">
        <w:rPr>
          <w:rFonts w:ascii="Times New Roman" w:hAnsi="Times New Roman" w:cs="Times New Roman"/>
          <w:szCs w:val="24"/>
        </w:rPr>
        <w:t xml:space="preserve">The following four mutations </w:t>
      </w:r>
      <w:r w:rsidR="00131ED8">
        <w:rPr>
          <w:rFonts w:ascii="Times New Roman" w:hAnsi="Times New Roman" w:cs="Times New Roman"/>
          <w:szCs w:val="24"/>
        </w:rPr>
        <w:t>could be</w:t>
      </w:r>
      <w:r w:rsidR="00B00C2B">
        <w:rPr>
          <w:rFonts w:ascii="Times New Roman" w:hAnsi="Times New Roman" w:cs="Times New Roman"/>
          <w:szCs w:val="24"/>
        </w:rPr>
        <w:t xml:space="preserve"> found in actual breast cancer tumors:</w:t>
      </w:r>
    </w:p>
    <w:p w14:paraId="7455945F" w14:textId="77777777" w:rsidR="00B00C2B" w:rsidRPr="00051129" w:rsidRDefault="00B00C2B" w:rsidP="00B00C2B">
      <w:pPr>
        <w:widowControl w:val="0"/>
        <w:autoSpaceDE w:val="0"/>
        <w:autoSpaceDN w:val="0"/>
        <w:adjustRightInd w:val="0"/>
        <w:spacing w:after="0"/>
        <w:rPr>
          <w:rFonts w:ascii="Times New Roman" w:hAnsi="Times New Roman" w:cs="Times New Roman"/>
          <w:szCs w:val="24"/>
        </w:rPr>
      </w:pPr>
      <w:r w:rsidRPr="00051129">
        <w:rPr>
          <w:rFonts w:ascii="Times New Roman" w:hAnsi="Times New Roman" w:cs="Times New Roman"/>
          <w:szCs w:val="24"/>
        </w:rPr>
        <w:t>a. 5346 A&gt;C</w:t>
      </w:r>
    </w:p>
    <w:p w14:paraId="1229F8A0" w14:textId="77777777" w:rsidR="00B00C2B" w:rsidRPr="00051129" w:rsidRDefault="00B00C2B" w:rsidP="00B00C2B">
      <w:pPr>
        <w:widowControl w:val="0"/>
        <w:autoSpaceDE w:val="0"/>
        <w:autoSpaceDN w:val="0"/>
        <w:adjustRightInd w:val="0"/>
        <w:spacing w:after="0"/>
        <w:rPr>
          <w:rFonts w:ascii="Times New Roman" w:hAnsi="Times New Roman" w:cs="Times New Roman"/>
          <w:szCs w:val="24"/>
        </w:rPr>
      </w:pPr>
      <w:r w:rsidRPr="00051129">
        <w:rPr>
          <w:rFonts w:ascii="Times New Roman" w:hAnsi="Times New Roman" w:cs="Times New Roman"/>
          <w:szCs w:val="24"/>
        </w:rPr>
        <w:t>b. 5376 G&gt;T</w:t>
      </w:r>
    </w:p>
    <w:p w14:paraId="6F33CC31" w14:textId="77777777" w:rsidR="00B00C2B" w:rsidRPr="00051129" w:rsidRDefault="00B00C2B" w:rsidP="00B00C2B">
      <w:pPr>
        <w:widowControl w:val="0"/>
        <w:autoSpaceDE w:val="0"/>
        <w:autoSpaceDN w:val="0"/>
        <w:adjustRightInd w:val="0"/>
        <w:spacing w:after="0"/>
        <w:rPr>
          <w:rFonts w:ascii="Times New Roman" w:hAnsi="Times New Roman" w:cs="Times New Roman"/>
          <w:szCs w:val="24"/>
        </w:rPr>
      </w:pPr>
      <w:r w:rsidRPr="00051129">
        <w:rPr>
          <w:rFonts w:ascii="Times New Roman" w:hAnsi="Times New Roman" w:cs="Times New Roman"/>
          <w:szCs w:val="24"/>
        </w:rPr>
        <w:t>c. 5389 G&gt;T</w:t>
      </w:r>
    </w:p>
    <w:p w14:paraId="7F4FAA6B" w14:textId="2CBFB932" w:rsidR="00B00C2B" w:rsidRPr="00051129" w:rsidRDefault="00B00C2B" w:rsidP="00B00C2B">
      <w:pPr>
        <w:widowControl w:val="0"/>
        <w:autoSpaceDE w:val="0"/>
        <w:autoSpaceDN w:val="0"/>
        <w:adjustRightInd w:val="0"/>
        <w:spacing w:after="320"/>
        <w:rPr>
          <w:rFonts w:ascii="Times New Roman" w:hAnsi="Times New Roman" w:cs="Times New Roman"/>
          <w:szCs w:val="24"/>
        </w:rPr>
      </w:pPr>
      <w:r w:rsidRPr="00051129">
        <w:rPr>
          <w:rFonts w:ascii="Times New Roman" w:hAnsi="Times New Roman" w:cs="Times New Roman"/>
          <w:szCs w:val="24"/>
        </w:rPr>
        <w:t>d. 5382 ins C</w:t>
      </w:r>
    </w:p>
    <w:p w14:paraId="38708445" w14:textId="5AF22024" w:rsidR="00DF650B" w:rsidRPr="00051129" w:rsidRDefault="00593AF6" w:rsidP="00DF650B">
      <w:pPr>
        <w:widowControl w:val="0"/>
        <w:autoSpaceDE w:val="0"/>
        <w:autoSpaceDN w:val="0"/>
        <w:adjustRightInd w:val="0"/>
        <w:spacing w:after="320"/>
        <w:rPr>
          <w:rFonts w:ascii="Times New Roman" w:hAnsi="Times New Roman" w:cs="Times New Roman"/>
          <w:szCs w:val="24"/>
        </w:rPr>
      </w:pPr>
      <w:r>
        <w:rPr>
          <w:rFonts w:ascii="Times New Roman" w:hAnsi="Times New Roman" w:cs="Times New Roman"/>
          <w:szCs w:val="24"/>
        </w:rPr>
        <w:t xml:space="preserve">To figure out what this means, you need to know that </w:t>
      </w:r>
      <w:r w:rsidR="00DF650B" w:rsidRPr="00051129">
        <w:rPr>
          <w:rFonts w:ascii="Times New Roman" w:hAnsi="Times New Roman" w:cs="Times New Roman"/>
          <w:szCs w:val="24"/>
        </w:rPr>
        <w:t>DNA variants can be defined with the following shorthand where the number represented the nucleotide coordinate. A change in the nucleotide is written with the reference letter, an arrow (just a '&gt;') and the changed letter. For example, 300G&gt;C says that nucleotide 300 is changed from a 'G' to a 'C'. Two other types of single nucleotide changes can be expressed in this shorthand. An insertion ('ins') or deletion ('del') of one nucleotide. An example of an insertion is 300insA, adding a</w:t>
      </w:r>
      <w:r w:rsidR="00386EC5">
        <w:rPr>
          <w:rFonts w:ascii="Times New Roman" w:hAnsi="Times New Roman" w:cs="Times New Roman"/>
          <w:szCs w:val="24"/>
        </w:rPr>
        <w:t>n</w:t>
      </w:r>
      <w:r w:rsidR="00DF650B" w:rsidRPr="00051129">
        <w:rPr>
          <w:rFonts w:ascii="Times New Roman" w:hAnsi="Times New Roman" w:cs="Times New Roman"/>
          <w:szCs w:val="24"/>
        </w:rPr>
        <w:t xml:space="preserve"> 'A' after nucleotide number 300. An example deletion is 300delG, deleting nucleotide 300 which happens to be a G.</w:t>
      </w:r>
    </w:p>
    <w:p w14:paraId="3D93D77A" w14:textId="675935D2" w:rsidR="00DF650B" w:rsidRPr="00051129" w:rsidRDefault="00DF650B" w:rsidP="00A336C0">
      <w:pPr>
        <w:widowControl w:val="0"/>
        <w:autoSpaceDE w:val="0"/>
        <w:autoSpaceDN w:val="0"/>
        <w:adjustRightInd w:val="0"/>
        <w:spacing w:after="0"/>
        <w:rPr>
          <w:rFonts w:ascii="Times New Roman" w:hAnsi="Times New Roman" w:cs="Times New Roman"/>
          <w:szCs w:val="24"/>
        </w:rPr>
        <w:sectPr w:rsidR="00DF650B" w:rsidRPr="00051129" w:rsidSect="00A11A3E">
          <w:pgSz w:w="12240" w:h="15840"/>
          <w:pgMar w:top="720" w:right="720" w:bottom="720" w:left="720" w:header="720" w:footer="720" w:gutter="0"/>
          <w:cols w:space="720"/>
          <w:noEndnote/>
          <w:docGrid w:linePitch="326"/>
        </w:sectPr>
      </w:pPr>
      <w:r w:rsidRPr="00051129">
        <w:rPr>
          <w:rFonts w:ascii="Times New Roman" w:hAnsi="Times New Roman" w:cs="Times New Roman"/>
          <w:szCs w:val="24"/>
        </w:rPr>
        <w:t>For each of four variations indicate the nucleotide change, the change to the protein sequence if any, and the potential effect on the function of the protein. Refer to the Standard Genetic Code table identify the changes that result from the variation.</w:t>
      </w:r>
    </w:p>
    <w:p w14:paraId="23CDE4E0" w14:textId="6B4236D7" w:rsidR="00DF650B" w:rsidRPr="00051129" w:rsidRDefault="00DF650B" w:rsidP="004B37A1">
      <w:pPr>
        <w:widowControl w:val="0"/>
        <w:autoSpaceDE w:val="0"/>
        <w:autoSpaceDN w:val="0"/>
        <w:adjustRightInd w:val="0"/>
        <w:spacing w:after="320"/>
        <w:rPr>
          <w:rFonts w:ascii="Times New Roman" w:hAnsi="Times New Roman" w:cs="Times New Roman"/>
          <w:szCs w:val="24"/>
        </w:rPr>
      </w:pPr>
    </w:p>
    <w:sectPr w:rsidR="00DF650B" w:rsidRPr="00051129" w:rsidSect="004B37A1">
      <w:type w:val="continuous"/>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7CB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32B4"/>
    <w:multiLevelType w:val="hybridMultilevel"/>
    <w:tmpl w:val="D776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54041"/>
    <w:multiLevelType w:val="hybridMultilevel"/>
    <w:tmpl w:val="91B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90DE1"/>
    <w:multiLevelType w:val="hybridMultilevel"/>
    <w:tmpl w:val="4BB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248F0"/>
    <w:multiLevelType w:val="hybridMultilevel"/>
    <w:tmpl w:val="E3C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90"/>
    <w:rsid w:val="00012482"/>
    <w:rsid w:val="00051129"/>
    <w:rsid w:val="00060678"/>
    <w:rsid w:val="000A7600"/>
    <w:rsid w:val="00131ED8"/>
    <w:rsid w:val="001A2461"/>
    <w:rsid w:val="001D0B02"/>
    <w:rsid w:val="001D36C0"/>
    <w:rsid w:val="00204CC0"/>
    <w:rsid w:val="002071CF"/>
    <w:rsid w:val="00215974"/>
    <w:rsid w:val="002A3431"/>
    <w:rsid w:val="002C68A0"/>
    <w:rsid w:val="0035005B"/>
    <w:rsid w:val="00353F82"/>
    <w:rsid w:val="00386EC5"/>
    <w:rsid w:val="004B37A1"/>
    <w:rsid w:val="00547E34"/>
    <w:rsid w:val="00593AF6"/>
    <w:rsid w:val="005A0390"/>
    <w:rsid w:val="005C7EDB"/>
    <w:rsid w:val="00610DD6"/>
    <w:rsid w:val="0064482A"/>
    <w:rsid w:val="00693F09"/>
    <w:rsid w:val="00776CAF"/>
    <w:rsid w:val="007A773C"/>
    <w:rsid w:val="007B464F"/>
    <w:rsid w:val="007B7CF2"/>
    <w:rsid w:val="007C2378"/>
    <w:rsid w:val="008A0861"/>
    <w:rsid w:val="009709DE"/>
    <w:rsid w:val="009C4205"/>
    <w:rsid w:val="009E3359"/>
    <w:rsid w:val="00A11A3E"/>
    <w:rsid w:val="00A336C0"/>
    <w:rsid w:val="00A90205"/>
    <w:rsid w:val="00B00C2B"/>
    <w:rsid w:val="00DF650B"/>
    <w:rsid w:val="00E0057A"/>
    <w:rsid w:val="00E740C7"/>
    <w:rsid w:val="00EA06A0"/>
    <w:rsid w:val="00EE5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F9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61"/>
    <w:rPr>
      <w:rFonts w:ascii="Segoe UI" w:hAnsi="Segoe UI" w:cs="Segoe UI"/>
      <w:sz w:val="18"/>
      <w:szCs w:val="18"/>
    </w:rPr>
  </w:style>
  <w:style w:type="character" w:styleId="CommentReference">
    <w:name w:val="annotation reference"/>
    <w:basedOn w:val="DefaultParagraphFont"/>
    <w:uiPriority w:val="99"/>
    <w:semiHidden/>
    <w:unhideWhenUsed/>
    <w:rsid w:val="001A2461"/>
    <w:rPr>
      <w:sz w:val="16"/>
      <w:szCs w:val="16"/>
    </w:rPr>
  </w:style>
  <w:style w:type="paragraph" w:styleId="CommentText">
    <w:name w:val="annotation text"/>
    <w:basedOn w:val="Normal"/>
    <w:link w:val="CommentTextChar"/>
    <w:uiPriority w:val="99"/>
    <w:semiHidden/>
    <w:unhideWhenUsed/>
    <w:rsid w:val="001A2461"/>
    <w:rPr>
      <w:sz w:val="20"/>
    </w:rPr>
  </w:style>
  <w:style w:type="character" w:customStyle="1" w:styleId="CommentTextChar">
    <w:name w:val="Comment Text Char"/>
    <w:basedOn w:val="DefaultParagraphFont"/>
    <w:link w:val="CommentText"/>
    <w:uiPriority w:val="99"/>
    <w:semiHidden/>
    <w:rsid w:val="001A2461"/>
  </w:style>
  <w:style w:type="paragraph" w:styleId="CommentSubject">
    <w:name w:val="annotation subject"/>
    <w:basedOn w:val="CommentText"/>
    <w:next w:val="CommentText"/>
    <w:link w:val="CommentSubjectChar"/>
    <w:uiPriority w:val="99"/>
    <w:semiHidden/>
    <w:unhideWhenUsed/>
    <w:rsid w:val="001A2461"/>
    <w:rPr>
      <w:b/>
      <w:bCs/>
    </w:rPr>
  </w:style>
  <w:style w:type="character" w:customStyle="1" w:styleId="CommentSubjectChar">
    <w:name w:val="Comment Subject Char"/>
    <w:basedOn w:val="CommentTextChar"/>
    <w:link w:val="CommentSubject"/>
    <w:uiPriority w:val="99"/>
    <w:semiHidden/>
    <w:rsid w:val="001A2461"/>
    <w:rPr>
      <w:b/>
      <w:bCs/>
    </w:rPr>
  </w:style>
  <w:style w:type="paragraph" w:styleId="ListParagraph">
    <w:name w:val="List Paragraph"/>
    <w:basedOn w:val="Normal"/>
    <w:uiPriority w:val="34"/>
    <w:qFormat/>
    <w:rsid w:val="00051129"/>
    <w:pPr>
      <w:ind w:left="720"/>
      <w:contextualSpacing/>
    </w:pPr>
  </w:style>
  <w:style w:type="character" w:styleId="Hyperlink">
    <w:name w:val="Hyperlink"/>
    <w:basedOn w:val="DefaultParagraphFont"/>
    <w:uiPriority w:val="99"/>
    <w:unhideWhenUsed/>
    <w:rsid w:val="00547E34"/>
    <w:rPr>
      <w:color w:val="0000FF"/>
      <w:u w:val="single"/>
    </w:rPr>
  </w:style>
  <w:style w:type="paragraph" w:styleId="NormalWeb">
    <w:name w:val="Normal (Web)"/>
    <w:basedOn w:val="Normal"/>
    <w:uiPriority w:val="99"/>
    <w:semiHidden/>
    <w:unhideWhenUsed/>
    <w:rsid w:val="00012482"/>
    <w:pPr>
      <w:spacing w:before="100" w:beforeAutospacing="1" w:after="100" w:afterAutospacing="1"/>
    </w:pPr>
    <w:rPr>
      <w:rFonts w:ascii="Times New Roman" w:eastAsia="Times New Roman" w:hAnsi="Times New Roman" w:cs="Times New Roman"/>
      <w:szCs w:val="24"/>
      <w:lang w:eastAsia="en-US"/>
    </w:rPr>
  </w:style>
  <w:style w:type="character" w:customStyle="1" w:styleId="apple-converted-space">
    <w:name w:val="apple-converted-space"/>
    <w:basedOn w:val="DefaultParagraphFont"/>
    <w:rsid w:val="00012482"/>
  </w:style>
  <w:style w:type="paragraph" w:styleId="Revision">
    <w:name w:val="Revision"/>
    <w:hidden/>
    <w:uiPriority w:val="99"/>
    <w:semiHidden/>
    <w:rsid w:val="008A0861"/>
    <w:pPr>
      <w:spacing w:after="0"/>
    </w:pPr>
    <w:rPr>
      <w:sz w:val="24"/>
    </w:rPr>
  </w:style>
  <w:style w:type="character" w:styleId="FollowedHyperlink">
    <w:name w:val="FollowedHyperlink"/>
    <w:basedOn w:val="DefaultParagraphFont"/>
    <w:uiPriority w:val="99"/>
    <w:semiHidden/>
    <w:unhideWhenUsed/>
    <w:rsid w:val="00776C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61"/>
    <w:rPr>
      <w:rFonts w:ascii="Segoe UI" w:hAnsi="Segoe UI" w:cs="Segoe UI"/>
      <w:sz w:val="18"/>
      <w:szCs w:val="18"/>
    </w:rPr>
  </w:style>
  <w:style w:type="character" w:styleId="CommentReference">
    <w:name w:val="annotation reference"/>
    <w:basedOn w:val="DefaultParagraphFont"/>
    <w:uiPriority w:val="99"/>
    <w:semiHidden/>
    <w:unhideWhenUsed/>
    <w:rsid w:val="001A2461"/>
    <w:rPr>
      <w:sz w:val="16"/>
      <w:szCs w:val="16"/>
    </w:rPr>
  </w:style>
  <w:style w:type="paragraph" w:styleId="CommentText">
    <w:name w:val="annotation text"/>
    <w:basedOn w:val="Normal"/>
    <w:link w:val="CommentTextChar"/>
    <w:uiPriority w:val="99"/>
    <w:semiHidden/>
    <w:unhideWhenUsed/>
    <w:rsid w:val="001A2461"/>
    <w:rPr>
      <w:sz w:val="20"/>
    </w:rPr>
  </w:style>
  <w:style w:type="character" w:customStyle="1" w:styleId="CommentTextChar">
    <w:name w:val="Comment Text Char"/>
    <w:basedOn w:val="DefaultParagraphFont"/>
    <w:link w:val="CommentText"/>
    <w:uiPriority w:val="99"/>
    <w:semiHidden/>
    <w:rsid w:val="001A2461"/>
  </w:style>
  <w:style w:type="paragraph" w:styleId="CommentSubject">
    <w:name w:val="annotation subject"/>
    <w:basedOn w:val="CommentText"/>
    <w:next w:val="CommentText"/>
    <w:link w:val="CommentSubjectChar"/>
    <w:uiPriority w:val="99"/>
    <w:semiHidden/>
    <w:unhideWhenUsed/>
    <w:rsid w:val="001A2461"/>
    <w:rPr>
      <w:b/>
      <w:bCs/>
    </w:rPr>
  </w:style>
  <w:style w:type="character" w:customStyle="1" w:styleId="CommentSubjectChar">
    <w:name w:val="Comment Subject Char"/>
    <w:basedOn w:val="CommentTextChar"/>
    <w:link w:val="CommentSubject"/>
    <w:uiPriority w:val="99"/>
    <w:semiHidden/>
    <w:rsid w:val="001A2461"/>
    <w:rPr>
      <w:b/>
      <w:bCs/>
    </w:rPr>
  </w:style>
  <w:style w:type="paragraph" w:styleId="ListParagraph">
    <w:name w:val="List Paragraph"/>
    <w:basedOn w:val="Normal"/>
    <w:uiPriority w:val="34"/>
    <w:qFormat/>
    <w:rsid w:val="00051129"/>
    <w:pPr>
      <w:ind w:left="720"/>
      <w:contextualSpacing/>
    </w:pPr>
  </w:style>
  <w:style w:type="character" w:styleId="Hyperlink">
    <w:name w:val="Hyperlink"/>
    <w:basedOn w:val="DefaultParagraphFont"/>
    <w:uiPriority w:val="99"/>
    <w:unhideWhenUsed/>
    <w:rsid w:val="00547E34"/>
    <w:rPr>
      <w:color w:val="0000FF"/>
      <w:u w:val="single"/>
    </w:rPr>
  </w:style>
  <w:style w:type="paragraph" w:styleId="NormalWeb">
    <w:name w:val="Normal (Web)"/>
    <w:basedOn w:val="Normal"/>
    <w:uiPriority w:val="99"/>
    <w:semiHidden/>
    <w:unhideWhenUsed/>
    <w:rsid w:val="00012482"/>
    <w:pPr>
      <w:spacing w:before="100" w:beforeAutospacing="1" w:after="100" w:afterAutospacing="1"/>
    </w:pPr>
    <w:rPr>
      <w:rFonts w:ascii="Times New Roman" w:eastAsia="Times New Roman" w:hAnsi="Times New Roman" w:cs="Times New Roman"/>
      <w:szCs w:val="24"/>
      <w:lang w:eastAsia="en-US"/>
    </w:rPr>
  </w:style>
  <w:style w:type="character" w:customStyle="1" w:styleId="apple-converted-space">
    <w:name w:val="apple-converted-space"/>
    <w:basedOn w:val="DefaultParagraphFont"/>
    <w:rsid w:val="00012482"/>
  </w:style>
  <w:style w:type="paragraph" w:styleId="Revision">
    <w:name w:val="Revision"/>
    <w:hidden/>
    <w:uiPriority w:val="99"/>
    <w:semiHidden/>
    <w:rsid w:val="008A0861"/>
    <w:pPr>
      <w:spacing w:after="0"/>
    </w:pPr>
    <w:rPr>
      <w:sz w:val="24"/>
    </w:rPr>
  </w:style>
  <w:style w:type="character" w:styleId="FollowedHyperlink">
    <w:name w:val="FollowedHyperlink"/>
    <w:basedOn w:val="DefaultParagraphFont"/>
    <w:uiPriority w:val="99"/>
    <w:semiHidden/>
    <w:unhideWhenUsed/>
    <w:rsid w:val="00776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 TargetMode="External"/><Relationship Id="rId12" Type="http://schemas.openxmlformats.org/officeDocument/2006/relationships/hyperlink" Target="http://apbiostudio.stanford.edu/biocomputation/BLAST-Tutorial.html" TargetMode="External"/><Relationship Id="rId13" Type="http://schemas.openxmlformats.org/officeDocument/2006/relationships/hyperlink" Target="http://blast.ncbi.nlm.nih.gov" TargetMode="External"/><Relationship Id="rId14" Type="http://schemas.openxmlformats.org/officeDocument/2006/relationships/hyperlink" Target="http://apbiostudio.stanford.edu/biocomputation/Unknowns-Sequences.html" TargetMode="External"/><Relationship Id="rId15" Type="http://schemas.openxmlformats.org/officeDocument/2006/relationships/hyperlink" Target="http://apbiostudio.stanford.edu/biocomputation/Photo-Gallery.html" TargetMode="Externa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en.wikipedia.org/wiki/BRCA1" TargetMode="External"/><Relationship Id="rId9" Type="http://schemas.openxmlformats.org/officeDocument/2006/relationships/hyperlink" Target="http://en.wikipedia.org/wiki/RNA_polymerase_II" TargetMode="External"/><Relationship Id="rId10" Type="http://schemas.openxmlformats.org/officeDocument/2006/relationships/hyperlink" Target="http://en.wikipedia.org/wiki/Histone_deacetyl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06C0-9D6F-EF43-8433-7B80F9C5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1535</Words>
  <Characters>8753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Genetics, Stanford Univ</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Cherry</dc:creator>
  <cp:lastModifiedBy>Mike Cherry</cp:lastModifiedBy>
  <cp:revision>11</cp:revision>
  <cp:lastPrinted>2013-07-18T15:00:00Z</cp:lastPrinted>
  <dcterms:created xsi:type="dcterms:W3CDTF">2013-07-21T22:41:00Z</dcterms:created>
  <dcterms:modified xsi:type="dcterms:W3CDTF">2013-07-22T04:00:00Z</dcterms:modified>
</cp:coreProperties>
</file>